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spacing w:after="0" w:before="3000" w:line="240" w:lineRule="auto"/>
        <w:ind w:left="0" w:right="0" w:firstLine="0"/>
        <w:jc w:val="left"/>
        <w:rPr>
          <w:rFonts w:ascii="Calibri" w:cs="Calibri" w:eastAsia="Calibri" w:hAnsi="Calibri"/>
          <w:color w:val="808080"/>
          <w:sz w:val="72"/>
          <w:szCs w:val="72"/>
          <w:shd w:fill="auto" w:val="clear"/>
          <w:vertAlign w:val="baseline"/>
        </w:rPr>
      </w:pPr>
      <w:r w:rsidDel="00000000" w:rsidR="00000000" w:rsidRPr="00000000">
        <w:rPr>
          <w:rFonts w:ascii="Calibri" w:cs="Calibri" w:eastAsia="Calibri" w:hAnsi="Calibri"/>
          <w:color w:val="808080"/>
          <w:sz w:val="72"/>
          <w:szCs w:val="72"/>
          <w:shd w:fill="auto" w:val="clear"/>
          <w:vertAlign w:val="baseline"/>
          <w:rtl w:val="0"/>
        </w:rPr>
        <w:t xml:space="preserve">COBRA &amp; Direct Billing</w:t>
        <w:br w:type="textWrapping"/>
      </w:r>
      <w:r w:rsidDel="00000000" w:rsidR="00000000" w:rsidRPr="00000000">
        <w:rPr>
          <w:rFonts w:ascii="Calibri" w:cs="Calibri" w:eastAsia="Calibri" w:hAnsi="Calibri"/>
          <w:color w:val="808080"/>
          <w:sz w:val="72"/>
          <w:szCs w:val="72"/>
          <w:rtl w:val="0"/>
        </w:rPr>
        <w:t xml:space="preserve">DBM </w:t>
      </w:r>
      <w:r w:rsidDel="00000000" w:rsidR="00000000" w:rsidRPr="00000000">
        <w:rPr>
          <w:rFonts w:ascii="Calibri" w:cs="Calibri" w:eastAsia="Calibri" w:hAnsi="Calibri"/>
          <w:color w:val="808080"/>
          <w:sz w:val="72"/>
          <w:szCs w:val="72"/>
          <w:shd w:fill="auto" w:val="clear"/>
          <w:vertAlign w:val="baseline"/>
          <w:rtl w:val="0"/>
        </w:rPr>
        <w:t xml:space="preserve">Import Specification</w:t>
      </w:r>
    </w:p>
    <w:p w:rsidR="00000000" w:rsidDel="00000000" w:rsidP="00000000" w:rsidRDefault="00000000" w:rsidRPr="00000000" w14:paraId="00000002">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03">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04">
      <w:pPr>
        <w:pageBreakBefore w:val="1"/>
        <w:spacing w:after="200" w:before="3000" w:line="240" w:lineRule="auto"/>
        <w:ind w:left="0" w:right="0" w:firstLine="0"/>
        <w:jc w:val="center"/>
        <w:rPr>
          <w:rFonts w:ascii="Calibri" w:cs="Calibri" w:eastAsia="Calibri" w:hAnsi="Calibri"/>
          <w:sz w:val="28"/>
          <w:szCs w:val="28"/>
        </w:rPr>
      </w:pPr>
      <w:r w:rsidDel="00000000" w:rsidR="00000000" w:rsidRPr="00000000">
        <w:rPr>
          <w:rFonts w:ascii="Calibri" w:cs="Calibri" w:eastAsia="Calibri" w:hAnsi="Calibri"/>
          <w:color w:val="000000"/>
          <w:sz w:val="28"/>
          <w:szCs w:val="28"/>
          <w:shd w:fill="auto" w:val="clear"/>
          <w:vertAlign w:val="baseline"/>
          <w:rtl w:val="0"/>
        </w:rPr>
        <w:t xml:space="preserve">Version 1.2026</w:t>
      </w:r>
      <w:r w:rsidDel="00000000" w:rsidR="00000000" w:rsidRPr="00000000">
        <w:rPr>
          <w:rtl w:val="0"/>
        </w:rPr>
      </w:r>
    </w:p>
    <w:p w:rsidR="00000000" w:rsidDel="00000000" w:rsidP="00000000" w:rsidRDefault="00000000" w:rsidRPr="00000000" w14:paraId="00000005">
      <w:pPr>
        <w:spacing w:after="0" w:before="240" w:line="240" w:lineRule="auto"/>
        <w:ind w:left="0" w:right="0" w:firstLine="0"/>
        <w:jc w:val="center"/>
        <w:rPr>
          <w:rFonts w:ascii="Calibri" w:cs="Calibri" w:eastAsia="Calibri" w:hAnsi="Calibri"/>
          <w:color w:val="000000"/>
          <w:sz w:val="28"/>
          <w:szCs w:val="28"/>
          <w:shd w:fill="auto" w:val="clear"/>
          <w:vertAlign w:val="baseline"/>
        </w:rPr>
      </w:pPr>
      <w:r w:rsidDel="00000000" w:rsidR="00000000" w:rsidRPr="00000000">
        <w:rPr>
          <w:rFonts w:ascii="Calibri" w:cs="Calibri" w:eastAsia="Calibri" w:hAnsi="Calibri"/>
          <w:sz w:val="28"/>
          <w:szCs w:val="28"/>
          <w:rtl w:val="0"/>
        </w:rPr>
        <w:t xml:space="preserve">June 6, 2026</w:t>
      </w:r>
      <w:r w:rsidDel="00000000" w:rsidR="00000000" w:rsidRPr="00000000">
        <w:rPr>
          <w:rtl w:val="0"/>
        </w:rPr>
      </w:r>
    </w:p>
    <w:p w:rsidR="00000000" w:rsidDel="00000000" w:rsidP="00000000" w:rsidRDefault="00000000" w:rsidRPr="00000000" w14:paraId="00000006">
      <w:pPr>
        <w:spacing w:after="200" w:before="348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 </w:t>
      </w:r>
    </w:p>
    <w:p w:rsidR="00000000" w:rsidDel="00000000" w:rsidP="00000000" w:rsidRDefault="00000000" w:rsidRPr="00000000" w14:paraId="00000007">
      <w:pPr>
        <w:spacing w:after="200" w:before="348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08">
      <w:pPr>
        <w:pageBreakBefore w:val="1"/>
        <w:spacing w:after="200" w:before="0" w:line="270" w:lineRule="auto"/>
        <w:ind w:left="0" w:right="0" w:firstLine="0"/>
        <w:jc w:val="left"/>
        <w:rPr>
          <w:rFonts w:ascii="Calibri" w:cs="Calibri" w:eastAsia="Calibri" w:hAnsi="Calibri"/>
          <w:b w:val="1"/>
          <w:bCs w:val="1"/>
          <w:color w:val="006ec3"/>
          <w:sz w:val="28"/>
          <w:szCs w:val="28"/>
          <w:shd w:fill="auto" w:val="clear"/>
          <w:vertAlign w:val="baseline"/>
        </w:rPr>
      </w:pPr>
      <w:r w:rsidDel="00000000" w:rsidR="00000000" w:rsidRPr="00000000">
        <w:rPr>
          <w:rFonts w:ascii="Calibri" w:cs="Calibri" w:eastAsia="Calibri" w:hAnsi="Calibri"/>
          <w:b w:val="1"/>
          <w:bCs w:val="1"/>
          <w:color w:val="006ec3"/>
          <w:sz w:val="28"/>
          <w:szCs w:val="28"/>
          <w:shd w:fill="auto" w:val="clear"/>
          <w:vertAlign w:val="baseline"/>
          <w:rtl w:val="0"/>
        </w:rPr>
        <w:t xml:space="preserve">Table of Contents</w:t>
      </w:r>
    </w:p>
    <w:p w:rsidR="00000000" w:rsidDel="00000000" w:rsidP="00000000" w:rsidRDefault="00000000" w:rsidRPr="00000000" w14:paraId="00000009">
      <w:pPr>
        <w:tabs>
          <w:tab w:val="right" w:leader="none" w:pos="9350"/>
        </w:tabs>
        <w:spacing w:after="10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b w:val="1"/>
          <w:bCs w:val="1"/>
          <w:color w:val="006ec3"/>
          <w:sz w:val="20"/>
          <w:szCs w:val="20"/>
          <w:u w:val="single"/>
          <w:shd w:fill="auto" w:val="clear"/>
          <w:vertAlign w:val="baseline"/>
          <w:rtl w:val="0"/>
        </w:rPr>
        <w:t xml:space="preserve">Introduction</w:t>
      </w:r>
      <w:r w:rsidDel="00000000" w:rsidR="00000000" w:rsidRPr="00000000">
        <w:rPr>
          <w:rFonts w:ascii="Calibri" w:cs="Calibri" w:eastAsia="Calibri" w:hAnsi="Calibri"/>
          <w:b w:val="1"/>
          <w:bCs w:val="1"/>
          <w:color w:val="000000"/>
          <w:sz w:val="20"/>
          <w:szCs w:val="20"/>
          <w:shd w:fill="auto" w:val="clear"/>
          <w:vertAlign w:val="baseline"/>
          <w:rtl w:val="0"/>
        </w:rPr>
        <w:tab/>
      </w:r>
      <w:r w:rsidDel="00000000" w:rsidR="00000000" w:rsidRPr="00000000">
        <w:rPr>
          <w:rFonts w:ascii="Calibri" w:cs="Calibri" w:eastAsia="Calibri" w:hAnsi="Calibri"/>
          <w:b w:val="1"/>
          <w:bCs w:val="1"/>
          <w:rtl w:val="0"/>
        </w:rPr>
        <w:t xml:space="preserve">4</w:t>
      </w:r>
      <w:r w:rsidDel="00000000" w:rsidR="00000000" w:rsidRPr="00000000">
        <w:rPr>
          <w:rtl w:val="0"/>
        </w:rPr>
      </w:r>
    </w:p>
    <w:p w:rsidR="00000000" w:rsidDel="00000000" w:rsidP="00000000" w:rsidRDefault="00000000" w:rsidRPr="00000000" w14:paraId="0000000A">
      <w:pPr>
        <w:tabs>
          <w:tab w:val="right" w:leader="none" w:pos="9350"/>
        </w:tabs>
        <w:spacing w:after="10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b w:val="1"/>
          <w:bCs w:val="1"/>
          <w:color w:val="006ec3"/>
          <w:sz w:val="20"/>
          <w:szCs w:val="20"/>
          <w:u w:val="single"/>
          <w:shd w:fill="auto" w:val="clear"/>
          <w:vertAlign w:val="baseline"/>
          <w:rtl w:val="0"/>
        </w:rPr>
        <w:t xml:space="preserve">Scope</w:t>
      </w:r>
      <w:r w:rsidDel="00000000" w:rsidR="00000000" w:rsidRPr="00000000">
        <w:rPr>
          <w:rFonts w:ascii="Calibri" w:cs="Calibri" w:eastAsia="Calibri" w:hAnsi="Calibri"/>
          <w:b w:val="1"/>
          <w:bCs w:val="1"/>
          <w:color w:val="000000"/>
          <w:sz w:val="20"/>
          <w:szCs w:val="20"/>
          <w:shd w:fill="auto" w:val="clear"/>
          <w:vertAlign w:val="baseline"/>
          <w:rtl w:val="0"/>
        </w:rPr>
        <w:tab/>
      </w:r>
      <w:r w:rsidDel="00000000" w:rsidR="00000000" w:rsidRPr="00000000">
        <w:rPr>
          <w:rFonts w:ascii="Calibri" w:cs="Calibri" w:eastAsia="Calibri" w:hAnsi="Calibri"/>
          <w:b w:val="1"/>
          <w:bCs w:val="1"/>
          <w:rtl w:val="0"/>
        </w:rPr>
        <w:t xml:space="preserve">5</w:t>
      </w:r>
      <w:r w:rsidDel="00000000" w:rsidR="00000000" w:rsidRPr="00000000">
        <w:rPr>
          <w:rtl w:val="0"/>
        </w:rPr>
      </w:r>
    </w:p>
    <w:p w:rsidR="00000000" w:rsidDel="00000000" w:rsidP="00000000" w:rsidRDefault="00000000" w:rsidRPr="00000000" w14:paraId="0000000B">
      <w:pPr>
        <w:tabs>
          <w:tab w:val="right" w:leader="none" w:pos="9350"/>
        </w:tabs>
        <w:spacing w:after="10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b w:val="1"/>
          <w:bCs w:val="1"/>
          <w:color w:val="006ec3"/>
          <w:sz w:val="20"/>
          <w:szCs w:val="20"/>
          <w:u w:val="single"/>
          <w:shd w:fill="auto" w:val="clear"/>
          <w:vertAlign w:val="baseline"/>
          <w:rtl w:val="0"/>
        </w:rPr>
        <w:t xml:space="preserve">Definition of Terms</w:t>
      </w:r>
      <w:r w:rsidDel="00000000" w:rsidR="00000000" w:rsidRPr="00000000">
        <w:rPr>
          <w:rFonts w:ascii="Calibri" w:cs="Calibri" w:eastAsia="Calibri" w:hAnsi="Calibri"/>
          <w:b w:val="1"/>
          <w:bCs w:val="1"/>
          <w:color w:val="000000"/>
          <w:sz w:val="20"/>
          <w:szCs w:val="20"/>
          <w:shd w:fill="auto" w:val="clear"/>
          <w:vertAlign w:val="baseline"/>
          <w:rtl w:val="0"/>
        </w:rPr>
        <w:tab/>
        <w:t xml:space="preserve">6</w:t>
      </w:r>
      <w:r w:rsidDel="00000000" w:rsidR="00000000" w:rsidRPr="00000000">
        <w:rPr>
          <w:rtl w:val="0"/>
        </w:rPr>
      </w:r>
    </w:p>
    <w:p w:rsidR="00000000" w:rsidDel="00000000" w:rsidP="00000000" w:rsidRDefault="00000000" w:rsidRPr="00000000" w14:paraId="0000000C">
      <w:pPr>
        <w:tabs>
          <w:tab w:val="right" w:leader="none" w:pos="9350"/>
        </w:tabs>
        <w:spacing w:after="100" w:before="100" w:line="270" w:lineRule="auto"/>
        <w:ind w:left="216"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color w:val="006ec3"/>
          <w:sz w:val="20"/>
          <w:szCs w:val="20"/>
          <w:u w:val="single"/>
          <w:shd w:fill="auto" w:val="clear"/>
          <w:vertAlign w:val="baseline"/>
          <w:rtl w:val="0"/>
        </w:rPr>
        <w:t xml:space="preserve">Special Plan Member</w:t>
      </w:r>
      <w:r w:rsidDel="00000000" w:rsidR="00000000" w:rsidRPr="00000000">
        <w:rPr>
          <w:rFonts w:ascii="Calibri" w:cs="Calibri" w:eastAsia="Calibri" w:hAnsi="Calibri"/>
          <w:color w:val="000000"/>
          <w:sz w:val="20"/>
          <w:szCs w:val="20"/>
          <w:shd w:fill="auto" w:val="clear"/>
          <w:vertAlign w:val="baseline"/>
          <w:rtl w:val="0"/>
        </w:rPr>
        <w:tab/>
        <w:t xml:space="preserve">6</w:t>
      </w:r>
      <w:r w:rsidDel="00000000" w:rsidR="00000000" w:rsidRPr="00000000">
        <w:rPr>
          <w:rtl w:val="0"/>
        </w:rPr>
      </w:r>
    </w:p>
    <w:p w:rsidR="00000000" w:rsidDel="00000000" w:rsidP="00000000" w:rsidRDefault="00000000" w:rsidRPr="00000000" w14:paraId="0000000D">
      <w:pPr>
        <w:tabs>
          <w:tab w:val="right" w:leader="none" w:pos="9350"/>
        </w:tabs>
        <w:spacing w:after="100" w:before="100" w:line="270" w:lineRule="auto"/>
        <w:ind w:left="216"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color w:val="006ec3"/>
          <w:sz w:val="20"/>
          <w:szCs w:val="20"/>
          <w:u w:val="single"/>
          <w:shd w:fill="auto" w:val="clear"/>
          <w:vertAlign w:val="baseline"/>
          <w:rtl w:val="0"/>
        </w:rPr>
        <w:t xml:space="preserve">CSV – Comma Separated Values file</w:t>
      </w:r>
      <w:r w:rsidDel="00000000" w:rsidR="00000000" w:rsidRPr="00000000">
        <w:rPr>
          <w:rFonts w:ascii="Calibri" w:cs="Calibri" w:eastAsia="Calibri" w:hAnsi="Calibri"/>
          <w:color w:val="000000"/>
          <w:sz w:val="20"/>
          <w:szCs w:val="20"/>
          <w:shd w:fill="auto" w:val="clear"/>
          <w:vertAlign w:val="baseline"/>
          <w:rtl w:val="0"/>
        </w:rPr>
        <w:tab/>
        <w:t xml:space="preserve">6</w:t>
      </w:r>
      <w:r w:rsidDel="00000000" w:rsidR="00000000" w:rsidRPr="00000000">
        <w:rPr>
          <w:rtl w:val="0"/>
        </w:rPr>
      </w:r>
    </w:p>
    <w:p w:rsidR="00000000" w:rsidDel="00000000" w:rsidP="00000000" w:rsidRDefault="00000000" w:rsidRPr="00000000" w14:paraId="0000000E">
      <w:pPr>
        <w:tabs>
          <w:tab w:val="right" w:leader="none" w:pos="9350"/>
        </w:tabs>
        <w:spacing w:after="100" w:before="100" w:line="270" w:lineRule="auto"/>
        <w:ind w:left="216"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color w:val="006ec3"/>
          <w:sz w:val="20"/>
          <w:szCs w:val="20"/>
          <w:u w:val="single"/>
          <w:shd w:fill="auto" w:val="clear"/>
          <w:vertAlign w:val="baseline"/>
          <w:rtl w:val="0"/>
        </w:rPr>
        <w:t xml:space="preserve">Import Version</w:t>
      </w:r>
      <w:r w:rsidDel="00000000" w:rsidR="00000000" w:rsidRPr="00000000">
        <w:rPr>
          <w:rFonts w:ascii="Calibri" w:cs="Calibri" w:eastAsia="Calibri" w:hAnsi="Calibri"/>
          <w:color w:val="000000"/>
          <w:sz w:val="20"/>
          <w:szCs w:val="20"/>
          <w:shd w:fill="auto" w:val="clear"/>
          <w:vertAlign w:val="baseline"/>
          <w:rtl w:val="0"/>
        </w:rPr>
        <w:tab/>
        <w:t xml:space="preserve">6</w:t>
      </w:r>
      <w:r w:rsidDel="00000000" w:rsidR="00000000" w:rsidRPr="00000000">
        <w:rPr>
          <w:rtl w:val="0"/>
        </w:rPr>
      </w:r>
    </w:p>
    <w:p w:rsidR="00000000" w:rsidDel="00000000" w:rsidP="00000000" w:rsidRDefault="00000000" w:rsidRPr="00000000" w14:paraId="0000000F">
      <w:pPr>
        <w:tabs>
          <w:tab w:val="right" w:leader="none" w:pos="9350"/>
        </w:tabs>
        <w:spacing w:after="100" w:before="100" w:line="270" w:lineRule="auto"/>
        <w:ind w:left="216"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color w:val="006ec3"/>
          <w:sz w:val="20"/>
          <w:szCs w:val="20"/>
          <w:u w:val="single"/>
          <w:shd w:fill="auto" w:val="clear"/>
          <w:vertAlign w:val="baseline"/>
          <w:rtl w:val="0"/>
        </w:rPr>
        <w:t xml:space="preserve">Line Identifier</w:t>
      </w:r>
      <w:r w:rsidDel="00000000" w:rsidR="00000000" w:rsidRPr="00000000">
        <w:rPr>
          <w:rFonts w:ascii="Calibri" w:cs="Calibri" w:eastAsia="Calibri" w:hAnsi="Calibri"/>
          <w:color w:val="000000"/>
          <w:sz w:val="20"/>
          <w:szCs w:val="20"/>
          <w:shd w:fill="auto" w:val="clear"/>
          <w:vertAlign w:val="baseline"/>
          <w:rtl w:val="0"/>
        </w:rPr>
        <w:tab/>
        <w:t xml:space="preserve">6</w:t>
      </w:r>
      <w:r w:rsidDel="00000000" w:rsidR="00000000" w:rsidRPr="00000000">
        <w:rPr>
          <w:rtl w:val="0"/>
        </w:rPr>
      </w:r>
    </w:p>
    <w:p w:rsidR="00000000" w:rsidDel="00000000" w:rsidP="00000000" w:rsidRDefault="00000000" w:rsidRPr="00000000" w14:paraId="00000010">
      <w:pPr>
        <w:tabs>
          <w:tab w:val="right" w:leader="none" w:pos="9350"/>
        </w:tabs>
        <w:spacing w:after="10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b w:val="1"/>
          <w:bCs w:val="1"/>
          <w:color w:val="006ec3"/>
          <w:sz w:val="20"/>
          <w:szCs w:val="20"/>
          <w:u w:val="single"/>
          <w:shd w:fill="auto" w:val="clear"/>
          <w:vertAlign w:val="baseline"/>
          <w:rtl w:val="0"/>
        </w:rPr>
        <w:t xml:space="preserve">Import File Layout</w:t>
      </w:r>
      <w:r w:rsidDel="00000000" w:rsidR="00000000" w:rsidRPr="00000000">
        <w:rPr>
          <w:rFonts w:ascii="Calibri" w:cs="Calibri" w:eastAsia="Calibri" w:hAnsi="Calibri"/>
          <w:b w:val="1"/>
          <w:bCs w:val="1"/>
          <w:color w:val="000000"/>
          <w:sz w:val="20"/>
          <w:szCs w:val="20"/>
          <w:shd w:fill="auto" w:val="clear"/>
          <w:vertAlign w:val="baseline"/>
          <w:rtl w:val="0"/>
        </w:rPr>
        <w:tab/>
      </w:r>
      <w:r w:rsidDel="00000000" w:rsidR="00000000" w:rsidRPr="00000000">
        <w:rPr>
          <w:rFonts w:ascii="Calibri" w:cs="Calibri" w:eastAsia="Calibri" w:hAnsi="Calibri"/>
          <w:b w:val="1"/>
          <w:bCs w:val="1"/>
          <w:rtl w:val="0"/>
        </w:rPr>
        <w:t xml:space="preserve">7</w:t>
      </w:r>
      <w:r w:rsidDel="00000000" w:rsidR="00000000" w:rsidRPr="00000000">
        <w:rPr>
          <w:rtl w:val="0"/>
        </w:rPr>
      </w:r>
    </w:p>
    <w:p w:rsidR="00000000" w:rsidDel="00000000" w:rsidP="00000000" w:rsidRDefault="00000000" w:rsidRPr="00000000" w14:paraId="00000011">
      <w:pPr>
        <w:tabs>
          <w:tab w:val="right" w:leader="none" w:pos="9350"/>
        </w:tabs>
        <w:spacing w:after="10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b w:val="1"/>
          <w:bCs w:val="1"/>
          <w:color w:val="006ec3"/>
          <w:sz w:val="20"/>
          <w:szCs w:val="20"/>
          <w:u w:val="single"/>
          <w:shd w:fill="auto" w:val="clear"/>
          <w:vertAlign w:val="baseline"/>
          <w:rtl w:val="0"/>
        </w:rPr>
        <w:t xml:space="preserve">Import Version Label</w:t>
      </w:r>
      <w:r w:rsidDel="00000000" w:rsidR="00000000" w:rsidRPr="00000000">
        <w:rPr>
          <w:rFonts w:ascii="Calibri" w:cs="Calibri" w:eastAsia="Calibri" w:hAnsi="Calibri"/>
          <w:b w:val="1"/>
          <w:bCs w:val="1"/>
          <w:color w:val="000000"/>
          <w:sz w:val="20"/>
          <w:szCs w:val="20"/>
          <w:shd w:fill="auto" w:val="clear"/>
          <w:vertAlign w:val="baseline"/>
          <w:rtl w:val="0"/>
        </w:rPr>
        <w:tab/>
      </w:r>
      <w:r w:rsidDel="00000000" w:rsidR="00000000" w:rsidRPr="00000000">
        <w:rPr>
          <w:rFonts w:ascii="Calibri" w:cs="Calibri" w:eastAsia="Calibri" w:hAnsi="Calibri"/>
          <w:b w:val="1"/>
          <w:bCs w:val="1"/>
          <w:rtl w:val="0"/>
        </w:rPr>
        <w:t xml:space="preserve">9</w:t>
      </w:r>
      <w:r w:rsidDel="00000000" w:rsidR="00000000" w:rsidRPr="00000000">
        <w:rPr>
          <w:rtl w:val="0"/>
        </w:rPr>
      </w:r>
    </w:p>
    <w:p w:rsidR="00000000" w:rsidDel="00000000" w:rsidP="00000000" w:rsidRDefault="00000000" w:rsidRPr="00000000" w14:paraId="00000012">
      <w:pPr>
        <w:tabs>
          <w:tab w:val="right" w:leader="none" w:pos="9350"/>
        </w:tabs>
        <w:spacing w:after="10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b w:val="1"/>
          <w:bCs w:val="1"/>
          <w:color w:val="006ec3"/>
          <w:sz w:val="20"/>
          <w:szCs w:val="20"/>
          <w:u w:val="single"/>
          <w:shd w:fill="auto" w:val="clear"/>
          <w:vertAlign w:val="baseline"/>
          <w:rtl w:val="0"/>
        </w:rPr>
        <w:t xml:space="preserve">Import Line Identifiers (Section Definitions)</w:t>
      </w:r>
      <w:r w:rsidDel="00000000" w:rsidR="00000000" w:rsidRPr="00000000">
        <w:rPr>
          <w:rFonts w:ascii="Calibri" w:cs="Calibri" w:eastAsia="Calibri" w:hAnsi="Calibri"/>
          <w:b w:val="1"/>
          <w:bCs w:val="1"/>
          <w:color w:val="000000"/>
          <w:sz w:val="20"/>
          <w:szCs w:val="20"/>
          <w:shd w:fill="auto" w:val="clear"/>
          <w:vertAlign w:val="baseline"/>
          <w:rtl w:val="0"/>
        </w:rPr>
        <w:tab/>
      </w:r>
      <w:r w:rsidDel="00000000" w:rsidR="00000000" w:rsidRPr="00000000">
        <w:rPr>
          <w:rFonts w:ascii="Calibri" w:cs="Calibri" w:eastAsia="Calibri" w:hAnsi="Calibri"/>
          <w:b w:val="1"/>
          <w:bCs w:val="1"/>
          <w:rtl w:val="0"/>
        </w:rPr>
        <w:t xml:space="preserve">10</w:t>
      </w:r>
      <w:r w:rsidDel="00000000" w:rsidR="00000000" w:rsidRPr="00000000">
        <w:rPr>
          <w:rtl w:val="0"/>
        </w:rPr>
      </w:r>
    </w:p>
    <w:p w:rsidR="00000000" w:rsidDel="00000000" w:rsidP="00000000" w:rsidRDefault="00000000" w:rsidRPr="00000000" w14:paraId="00000013">
      <w:pPr>
        <w:tabs>
          <w:tab w:val="right" w:leader="none" w:pos="9350"/>
        </w:tabs>
        <w:spacing w:after="100" w:before="100" w:line="270" w:lineRule="auto"/>
        <w:ind w:left="216"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color w:val="006ec3"/>
          <w:sz w:val="20"/>
          <w:szCs w:val="20"/>
          <w:u w:val="single"/>
          <w:shd w:fill="auto" w:val="clear"/>
          <w:vertAlign w:val="baseline"/>
          <w:rtl w:val="0"/>
        </w:rPr>
        <w:t xml:space="preserve">[VERSION]</w:t>
      </w:r>
      <w:r w:rsidDel="00000000" w:rsidR="00000000" w:rsidRPr="00000000">
        <w:rPr>
          <w:rFonts w:ascii="Calibri" w:cs="Calibri" w:eastAsia="Calibri" w:hAnsi="Calibri"/>
          <w:color w:val="000000"/>
          <w:sz w:val="20"/>
          <w:szCs w:val="20"/>
          <w:shd w:fill="auto" w:val="clear"/>
          <w:vertAlign w:val="baseline"/>
          <w:rtl w:val="0"/>
        </w:rPr>
        <w:tab/>
      </w:r>
      <w:r w:rsidDel="00000000" w:rsidR="00000000" w:rsidRPr="00000000">
        <w:rPr>
          <w:rFonts w:ascii="Calibri" w:cs="Calibri" w:eastAsia="Calibri" w:hAnsi="Calibri"/>
          <w:rtl w:val="0"/>
        </w:rPr>
        <w:t xml:space="preserve">10</w:t>
      </w:r>
      <w:r w:rsidDel="00000000" w:rsidR="00000000" w:rsidRPr="00000000">
        <w:rPr>
          <w:rtl w:val="0"/>
        </w:rPr>
      </w:r>
    </w:p>
    <w:p w:rsidR="00000000" w:rsidDel="00000000" w:rsidP="00000000" w:rsidRDefault="00000000" w:rsidRPr="00000000" w14:paraId="00000014">
      <w:pPr>
        <w:tabs>
          <w:tab w:val="right" w:leader="none" w:pos="9350"/>
        </w:tabs>
        <w:spacing w:after="100" w:before="100" w:line="270" w:lineRule="auto"/>
        <w:ind w:left="216"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color w:val="006ec3"/>
          <w:sz w:val="20"/>
          <w:szCs w:val="20"/>
          <w:u w:val="single"/>
          <w:shd w:fill="auto" w:val="clear"/>
          <w:vertAlign w:val="baseline"/>
          <w:rtl w:val="0"/>
        </w:rPr>
        <w:t xml:space="preserve">[</w:t>
      </w:r>
      <w:r w:rsidDel="00000000" w:rsidR="00000000" w:rsidRPr="00000000">
        <w:rPr>
          <w:rFonts w:ascii="Calibri" w:cs="Calibri" w:eastAsia="Calibri" w:hAnsi="Calibri"/>
          <w:color w:val="006ec3"/>
          <w:u w:val="single"/>
          <w:rtl w:val="0"/>
        </w:rPr>
        <w:t xml:space="preserve">DBM</w:t>
      </w:r>
      <w:r w:rsidDel="00000000" w:rsidR="00000000" w:rsidRPr="00000000">
        <w:rPr>
          <w:rFonts w:ascii="Calibri" w:cs="Calibri" w:eastAsia="Calibri" w:hAnsi="Calibri"/>
          <w:color w:val="006ec3"/>
          <w:sz w:val="20"/>
          <w:szCs w:val="20"/>
          <w:u w:val="single"/>
          <w:shd w:fill="auto" w:val="clear"/>
          <w:vertAlign w:val="baseline"/>
          <w:rtl w:val="0"/>
        </w:rPr>
        <w:t xml:space="preserve">]</w:t>
      </w:r>
      <w:r w:rsidDel="00000000" w:rsidR="00000000" w:rsidRPr="00000000">
        <w:rPr>
          <w:rFonts w:ascii="Calibri" w:cs="Calibri" w:eastAsia="Calibri" w:hAnsi="Calibri"/>
          <w:color w:val="000000"/>
          <w:sz w:val="20"/>
          <w:szCs w:val="20"/>
          <w:shd w:fill="auto" w:val="clear"/>
          <w:vertAlign w:val="baseline"/>
          <w:rtl w:val="0"/>
        </w:rPr>
        <w:tab/>
      </w:r>
      <w:r w:rsidDel="00000000" w:rsidR="00000000" w:rsidRPr="00000000">
        <w:rPr>
          <w:rFonts w:ascii="Calibri" w:cs="Calibri" w:eastAsia="Calibri" w:hAnsi="Calibri"/>
          <w:rtl w:val="0"/>
        </w:rPr>
        <w:t xml:space="preserve">10</w:t>
      </w:r>
      <w:r w:rsidDel="00000000" w:rsidR="00000000" w:rsidRPr="00000000">
        <w:rPr>
          <w:rtl w:val="0"/>
        </w:rPr>
      </w:r>
    </w:p>
    <w:p w:rsidR="00000000" w:rsidDel="00000000" w:rsidP="00000000" w:rsidRDefault="00000000" w:rsidRPr="00000000" w14:paraId="00000015">
      <w:pPr>
        <w:tabs>
          <w:tab w:val="right" w:leader="none" w:pos="9350"/>
        </w:tabs>
        <w:spacing w:after="100" w:before="100" w:line="270" w:lineRule="auto"/>
        <w:ind w:left="216"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color w:val="006ec3"/>
          <w:sz w:val="20"/>
          <w:szCs w:val="20"/>
          <w:u w:val="single"/>
          <w:shd w:fill="auto" w:val="clear"/>
          <w:vertAlign w:val="baseline"/>
          <w:rtl w:val="0"/>
        </w:rPr>
        <w:t xml:space="preserve">[</w:t>
      </w:r>
      <w:r w:rsidDel="00000000" w:rsidR="00000000" w:rsidRPr="00000000">
        <w:rPr>
          <w:rFonts w:ascii="Calibri" w:cs="Calibri" w:eastAsia="Calibri" w:hAnsi="Calibri"/>
          <w:color w:val="006ec3"/>
          <w:u w:val="single"/>
          <w:rtl w:val="0"/>
        </w:rPr>
        <w:t xml:space="preserve">DBM</w:t>
      </w:r>
      <w:r w:rsidDel="00000000" w:rsidR="00000000" w:rsidRPr="00000000">
        <w:rPr>
          <w:rFonts w:ascii="Calibri" w:cs="Calibri" w:eastAsia="Calibri" w:hAnsi="Calibri"/>
          <w:color w:val="006ec3"/>
          <w:sz w:val="20"/>
          <w:szCs w:val="20"/>
          <w:u w:val="single"/>
          <w:shd w:fill="auto" w:val="clear"/>
          <w:vertAlign w:val="baseline"/>
          <w:rtl w:val="0"/>
        </w:rPr>
        <w:t xml:space="preserve">PLAN]</w:t>
      </w:r>
      <w:r w:rsidDel="00000000" w:rsidR="00000000" w:rsidRPr="00000000">
        <w:rPr>
          <w:rFonts w:ascii="Calibri" w:cs="Calibri" w:eastAsia="Calibri" w:hAnsi="Calibri"/>
          <w:color w:val="000000"/>
          <w:sz w:val="20"/>
          <w:szCs w:val="20"/>
          <w:shd w:fill="auto" w:val="clear"/>
          <w:vertAlign w:val="baseline"/>
          <w:rtl w:val="0"/>
        </w:rPr>
        <w:tab/>
      </w:r>
      <w:r w:rsidDel="00000000" w:rsidR="00000000" w:rsidRPr="00000000">
        <w:rPr>
          <w:rFonts w:ascii="Calibri" w:cs="Calibri" w:eastAsia="Calibri" w:hAnsi="Calibri"/>
          <w:rtl w:val="0"/>
        </w:rPr>
        <w:t xml:space="preserve">11</w:t>
      </w:r>
      <w:r w:rsidDel="00000000" w:rsidR="00000000" w:rsidRPr="00000000">
        <w:rPr>
          <w:rtl w:val="0"/>
        </w:rPr>
      </w:r>
    </w:p>
    <w:p w:rsidR="00000000" w:rsidDel="00000000" w:rsidP="00000000" w:rsidRDefault="00000000" w:rsidRPr="00000000" w14:paraId="00000016">
      <w:pPr>
        <w:tabs>
          <w:tab w:val="right" w:leader="none" w:pos="9350"/>
        </w:tabs>
        <w:spacing w:after="100" w:before="100" w:line="270" w:lineRule="auto"/>
        <w:ind w:left="216"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color w:val="006ec3"/>
          <w:sz w:val="20"/>
          <w:szCs w:val="20"/>
          <w:u w:val="single"/>
          <w:shd w:fill="auto" w:val="clear"/>
          <w:vertAlign w:val="baseline"/>
          <w:rtl w:val="0"/>
        </w:rPr>
        <w:t xml:space="preserve">[</w:t>
      </w:r>
      <w:r w:rsidDel="00000000" w:rsidR="00000000" w:rsidRPr="00000000">
        <w:rPr>
          <w:rFonts w:ascii="Calibri" w:cs="Calibri" w:eastAsia="Calibri" w:hAnsi="Calibri"/>
          <w:color w:val="006ec3"/>
          <w:u w:val="single"/>
          <w:rtl w:val="0"/>
        </w:rPr>
        <w:t xml:space="preserve">DBM</w:t>
      </w:r>
      <w:r w:rsidDel="00000000" w:rsidR="00000000" w:rsidRPr="00000000">
        <w:rPr>
          <w:rFonts w:ascii="Calibri" w:cs="Calibri" w:eastAsia="Calibri" w:hAnsi="Calibri"/>
          <w:color w:val="006ec3"/>
          <w:sz w:val="20"/>
          <w:szCs w:val="20"/>
          <w:u w:val="single"/>
          <w:shd w:fill="auto" w:val="clear"/>
          <w:vertAlign w:val="baseline"/>
          <w:rtl w:val="0"/>
        </w:rPr>
        <w:t xml:space="preserve">DEPENDENT]</w:t>
      </w:r>
      <w:r w:rsidDel="00000000" w:rsidR="00000000" w:rsidRPr="00000000">
        <w:rPr>
          <w:rFonts w:ascii="Calibri" w:cs="Calibri" w:eastAsia="Calibri" w:hAnsi="Calibri"/>
          <w:color w:val="000000"/>
          <w:sz w:val="20"/>
          <w:szCs w:val="20"/>
          <w:shd w:fill="auto" w:val="clear"/>
          <w:vertAlign w:val="baseline"/>
          <w:rtl w:val="0"/>
        </w:rPr>
        <w:tab/>
      </w:r>
      <w:r w:rsidDel="00000000" w:rsidR="00000000" w:rsidRPr="00000000">
        <w:rPr>
          <w:rFonts w:ascii="Calibri" w:cs="Calibri" w:eastAsia="Calibri" w:hAnsi="Calibri"/>
          <w:rtl w:val="0"/>
        </w:rPr>
        <w:t xml:space="preserve">12</w:t>
      </w:r>
      <w:r w:rsidDel="00000000" w:rsidR="00000000" w:rsidRPr="00000000">
        <w:rPr>
          <w:rtl w:val="0"/>
        </w:rPr>
      </w:r>
    </w:p>
    <w:p w:rsidR="00000000" w:rsidDel="00000000" w:rsidP="00000000" w:rsidRDefault="00000000" w:rsidRPr="00000000" w14:paraId="00000017">
      <w:pPr>
        <w:tabs>
          <w:tab w:val="right" w:leader="none" w:pos="9350"/>
        </w:tabs>
        <w:spacing w:after="100" w:before="100" w:line="270" w:lineRule="auto"/>
        <w:ind w:left="216"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color w:val="006ec3"/>
          <w:sz w:val="20"/>
          <w:szCs w:val="20"/>
          <w:u w:val="single"/>
          <w:shd w:fill="auto" w:val="clear"/>
          <w:vertAlign w:val="baseline"/>
          <w:rtl w:val="0"/>
        </w:rPr>
        <w:t xml:space="preserve">[</w:t>
      </w:r>
      <w:r w:rsidDel="00000000" w:rsidR="00000000" w:rsidRPr="00000000">
        <w:rPr>
          <w:rFonts w:ascii="Calibri" w:cs="Calibri" w:eastAsia="Calibri" w:hAnsi="Calibri"/>
          <w:color w:val="006ec3"/>
          <w:u w:val="single"/>
          <w:rtl w:val="0"/>
        </w:rPr>
        <w:t xml:space="preserve">DBM</w:t>
      </w:r>
      <w:r w:rsidDel="00000000" w:rsidR="00000000" w:rsidRPr="00000000">
        <w:rPr>
          <w:rFonts w:ascii="Calibri" w:cs="Calibri" w:eastAsia="Calibri" w:hAnsi="Calibri"/>
          <w:color w:val="006ec3"/>
          <w:sz w:val="20"/>
          <w:szCs w:val="20"/>
          <w:u w:val="single"/>
          <w:shd w:fill="auto" w:val="clear"/>
          <w:vertAlign w:val="baseline"/>
          <w:rtl w:val="0"/>
        </w:rPr>
        <w:t xml:space="preserve">DEPENDENTPLAN]</w:t>
      </w:r>
      <w:r w:rsidDel="00000000" w:rsidR="00000000" w:rsidRPr="00000000">
        <w:rPr>
          <w:rFonts w:ascii="Calibri" w:cs="Calibri" w:eastAsia="Calibri" w:hAnsi="Calibri"/>
          <w:color w:val="000000"/>
          <w:sz w:val="20"/>
          <w:szCs w:val="20"/>
          <w:shd w:fill="auto" w:val="clear"/>
          <w:vertAlign w:val="baseline"/>
          <w:rtl w:val="0"/>
        </w:rPr>
        <w:tab/>
      </w:r>
      <w:r w:rsidDel="00000000" w:rsidR="00000000" w:rsidRPr="00000000">
        <w:rPr>
          <w:rFonts w:ascii="Calibri" w:cs="Calibri" w:eastAsia="Calibri" w:hAnsi="Calibri"/>
          <w:rtl w:val="0"/>
        </w:rPr>
        <w:t xml:space="preserve">13</w:t>
      </w:r>
      <w:r w:rsidDel="00000000" w:rsidR="00000000" w:rsidRPr="00000000">
        <w:rPr>
          <w:rtl w:val="0"/>
        </w:rPr>
      </w:r>
    </w:p>
    <w:p w:rsidR="00000000" w:rsidDel="00000000" w:rsidP="00000000" w:rsidRDefault="00000000" w:rsidRPr="00000000" w14:paraId="00000018">
      <w:pPr>
        <w:tabs>
          <w:tab w:val="right" w:leader="none" w:pos="9350"/>
        </w:tabs>
        <w:spacing w:after="100" w:before="100" w:line="270" w:lineRule="auto"/>
        <w:ind w:left="216"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color w:val="006ec3"/>
          <w:sz w:val="20"/>
          <w:szCs w:val="20"/>
          <w:u w:val="single"/>
          <w:shd w:fill="auto" w:val="clear"/>
          <w:vertAlign w:val="baseline"/>
          <w:rtl w:val="0"/>
        </w:rPr>
        <w:t xml:space="preserve">[</w:t>
      </w:r>
      <w:r w:rsidDel="00000000" w:rsidR="00000000" w:rsidRPr="00000000">
        <w:rPr>
          <w:rFonts w:ascii="Calibri" w:cs="Calibri" w:eastAsia="Calibri" w:hAnsi="Calibri"/>
          <w:color w:val="006ec3"/>
          <w:u w:val="single"/>
          <w:rtl w:val="0"/>
        </w:rPr>
        <w:t xml:space="preserve">DBM</w:t>
      </w:r>
      <w:r w:rsidDel="00000000" w:rsidR="00000000" w:rsidRPr="00000000">
        <w:rPr>
          <w:rFonts w:ascii="Calibri" w:cs="Calibri" w:eastAsia="Calibri" w:hAnsi="Calibri"/>
          <w:color w:val="006ec3"/>
          <w:sz w:val="20"/>
          <w:szCs w:val="20"/>
          <w:u w:val="single"/>
          <w:shd w:fill="auto" w:val="clear"/>
          <w:vertAlign w:val="baseline"/>
          <w:rtl w:val="0"/>
        </w:rPr>
        <w:t xml:space="preserve">PLANMEMBERSPECIFICRATE]</w:t>
      </w:r>
      <w:r w:rsidDel="00000000" w:rsidR="00000000" w:rsidRPr="00000000">
        <w:rPr>
          <w:rFonts w:ascii="Calibri" w:cs="Calibri" w:eastAsia="Calibri" w:hAnsi="Calibri"/>
          <w:color w:val="000000"/>
          <w:sz w:val="20"/>
          <w:szCs w:val="20"/>
          <w:shd w:fill="auto" w:val="clear"/>
          <w:vertAlign w:val="baseline"/>
          <w:rtl w:val="0"/>
        </w:rPr>
        <w:tab/>
      </w:r>
      <w:r w:rsidDel="00000000" w:rsidR="00000000" w:rsidRPr="00000000">
        <w:rPr>
          <w:rFonts w:ascii="Calibri" w:cs="Calibri" w:eastAsia="Calibri" w:hAnsi="Calibri"/>
          <w:rtl w:val="0"/>
        </w:rPr>
        <w:t xml:space="preserve">14</w:t>
      </w:r>
      <w:r w:rsidDel="00000000" w:rsidR="00000000" w:rsidRPr="00000000">
        <w:rPr>
          <w:rtl w:val="0"/>
        </w:rPr>
      </w:r>
    </w:p>
    <w:p w:rsidR="00000000" w:rsidDel="00000000" w:rsidP="00000000" w:rsidRDefault="00000000" w:rsidRPr="00000000" w14:paraId="00000019">
      <w:pPr>
        <w:tabs>
          <w:tab w:val="right" w:leader="none" w:pos="9350"/>
        </w:tabs>
        <w:spacing w:after="10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b w:val="1"/>
          <w:bCs w:val="1"/>
          <w:color w:val="006ec3"/>
          <w:sz w:val="20"/>
          <w:szCs w:val="20"/>
          <w:u w:val="single"/>
          <w:shd w:fill="auto" w:val="clear"/>
          <w:vertAlign w:val="baseline"/>
          <w:rtl w:val="0"/>
        </w:rPr>
        <w:t xml:space="preserve">Data Types</w:t>
      </w:r>
      <w:r w:rsidDel="00000000" w:rsidR="00000000" w:rsidRPr="00000000">
        <w:rPr>
          <w:rFonts w:ascii="Calibri" w:cs="Calibri" w:eastAsia="Calibri" w:hAnsi="Calibri"/>
          <w:b w:val="1"/>
          <w:bCs w:val="1"/>
          <w:color w:val="000000"/>
          <w:sz w:val="20"/>
          <w:szCs w:val="20"/>
          <w:shd w:fill="auto" w:val="clear"/>
          <w:vertAlign w:val="baseline"/>
          <w:rtl w:val="0"/>
        </w:rPr>
        <w:tab/>
      </w:r>
      <w:r w:rsidDel="00000000" w:rsidR="00000000" w:rsidRPr="00000000">
        <w:rPr>
          <w:rFonts w:ascii="Calibri" w:cs="Calibri" w:eastAsia="Calibri" w:hAnsi="Calibri"/>
          <w:b w:val="1"/>
          <w:bCs w:val="1"/>
          <w:rtl w:val="0"/>
        </w:rPr>
        <w:t xml:space="preserve">15</w:t>
      </w:r>
      <w:r w:rsidDel="00000000" w:rsidR="00000000" w:rsidRPr="00000000">
        <w:rPr>
          <w:rtl w:val="0"/>
        </w:rPr>
      </w:r>
    </w:p>
    <w:p w:rsidR="00000000" w:rsidDel="00000000" w:rsidP="00000000" w:rsidRDefault="00000000" w:rsidRPr="00000000" w14:paraId="0000001A">
      <w:pPr>
        <w:tabs>
          <w:tab w:val="right" w:leader="none" w:pos="9350"/>
        </w:tabs>
        <w:spacing w:after="10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b w:val="1"/>
          <w:bCs w:val="1"/>
          <w:color w:val="006ec3"/>
          <w:sz w:val="20"/>
          <w:szCs w:val="20"/>
          <w:u w:val="single"/>
          <w:shd w:fill="auto" w:val="clear"/>
          <w:vertAlign w:val="baseline"/>
          <w:rtl w:val="0"/>
        </w:rPr>
        <w:t xml:space="preserve">Sample Import File</w:t>
      </w:r>
      <w:r w:rsidDel="00000000" w:rsidR="00000000" w:rsidRPr="00000000">
        <w:rPr>
          <w:rFonts w:ascii="Calibri" w:cs="Calibri" w:eastAsia="Calibri" w:hAnsi="Calibri"/>
          <w:b w:val="1"/>
          <w:bCs w:val="1"/>
          <w:color w:val="000000"/>
          <w:sz w:val="20"/>
          <w:szCs w:val="20"/>
          <w:shd w:fill="auto" w:val="clear"/>
          <w:vertAlign w:val="baseline"/>
          <w:rtl w:val="0"/>
        </w:rPr>
        <w:tab/>
      </w:r>
      <w:r w:rsidDel="00000000" w:rsidR="00000000" w:rsidRPr="00000000">
        <w:rPr>
          <w:rFonts w:ascii="Calibri" w:cs="Calibri" w:eastAsia="Calibri" w:hAnsi="Calibri"/>
          <w:b w:val="1"/>
          <w:bCs w:val="1"/>
          <w:rtl w:val="0"/>
        </w:rPr>
        <w:t xml:space="preserve">16</w:t>
      </w:r>
      <w:r w:rsidDel="00000000" w:rsidR="00000000" w:rsidRPr="00000000">
        <w:rPr>
          <w:rtl w:val="0"/>
        </w:rPr>
      </w:r>
    </w:p>
    <w:p w:rsidR="00000000" w:rsidDel="00000000" w:rsidP="00000000" w:rsidRDefault="00000000" w:rsidRPr="00000000" w14:paraId="0000001B">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1C">
      <w:pPr>
        <w:keepNext w:val="1"/>
        <w:keepLines w:val="1"/>
        <w:pageBreakBefore w:val="1"/>
        <w:spacing w:after="240" w:before="0" w:line="270" w:lineRule="auto"/>
        <w:ind w:left="0" w:right="0" w:firstLine="0"/>
        <w:jc w:val="left"/>
        <w:rPr>
          <w:rFonts w:ascii="Calibri" w:cs="Calibri" w:eastAsia="Calibri" w:hAnsi="Calibri"/>
          <w:b w:val="1"/>
          <w:bCs w:val="1"/>
          <w:color w:val="006ec3"/>
          <w:sz w:val="32"/>
          <w:szCs w:val="32"/>
          <w:shd w:fill="auto" w:val="clear"/>
          <w:vertAlign w:val="baseline"/>
        </w:rPr>
      </w:pPr>
      <w:r w:rsidDel="00000000" w:rsidR="00000000" w:rsidRPr="00000000">
        <w:rPr>
          <w:rFonts w:ascii="Calibri" w:cs="Calibri" w:eastAsia="Calibri" w:hAnsi="Calibri"/>
          <w:b w:val="1"/>
          <w:bCs w:val="1"/>
          <w:color w:val="006ec3"/>
          <w:sz w:val="32"/>
          <w:szCs w:val="32"/>
          <w:shd w:fill="auto" w:val="clear"/>
          <w:vertAlign w:val="baseline"/>
          <w:rtl w:val="0"/>
        </w:rPr>
        <w:t xml:space="preserve">Introduction </w:t>
      </w:r>
    </w:p>
    <w:p w:rsidR="00000000" w:rsidDel="00000000" w:rsidP="00000000" w:rsidRDefault="00000000" w:rsidRPr="00000000" w14:paraId="0000001D">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w:t>
      </w:r>
      <w:r w:rsidDel="00000000" w:rsidR="00000000" w:rsidRPr="00000000">
        <w:rPr>
          <w:rFonts w:ascii="Calibri" w:cs="Calibri" w:eastAsia="Calibri" w:hAnsi="Calibri"/>
          <w:rtl w:val="0"/>
        </w:rPr>
        <w:t xml:space="preserve">Direct Bill</w:t>
      </w:r>
      <w:r w:rsidDel="00000000" w:rsidR="00000000" w:rsidRPr="00000000">
        <w:rPr>
          <w:rFonts w:ascii="Calibri" w:cs="Calibri" w:eastAsia="Calibri" w:hAnsi="Calibri"/>
          <w:color w:val="000000"/>
          <w:sz w:val="20"/>
          <w:szCs w:val="20"/>
          <w:shd w:fill="auto" w:val="clear"/>
          <w:vertAlign w:val="baseline"/>
          <w:rtl w:val="0"/>
        </w:rPr>
        <w:t xml:space="preserve"> Member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Import system was designed to allow for the easy importation of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information into the COBRA &amp; Direct Billing system. The system utilizes a Comma Separated Values (CSV) import text file to input information about a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This document is designed to explain the format and function of this import file.</w:t>
      </w:r>
    </w:p>
    <w:p w:rsidR="00000000" w:rsidDel="00000000" w:rsidP="00000000" w:rsidRDefault="00000000" w:rsidRPr="00000000" w14:paraId="0000001E">
      <w:pPr>
        <w:spacing w:after="200" w:before="0" w:line="270" w:lineRule="auto"/>
        <w:ind w:left="0" w:right="0" w:firstLine="0"/>
        <w:jc w:val="left"/>
        <w:rPr>
          <w:rFonts w:ascii="Calibri" w:cs="Calibri" w:eastAsia="Calibri" w:hAnsi="Calibri"/>
          <w:color w:val="000000"/>
          <w:sz w:val="20"/>
          <w:szCs w:val="20"/>
          <w:shd w:fill="auto" w:val="clear"/>
          <w:vertAlign w:val="subscript"/>
        </w:rPr>
      </w:pPr>
      <w:r w:rsidDel="00000000" w:rsidR="00000000" w:rsidRPr="00000000">
        <w:rPr>
          <w:rtl w:val="0"/>
        </w:rPr>
      </w:r>
    </w:p>
    <w:p w:rsidR="00000000" w:rsidDel="00000000" w:rsidP="00000000" w:rsidRDefault="00000000" w:rsidRPr="00000000" w14:paraId="0000001F">
      <w:pPr>
        <w:keepNext w:val="1"/>
        <w:keepLines w:val="1"/>
        <w:pageBreakBefore w:val="1"/>
        <w:spacing w:after="240" w:before="0" w:line="270" w:lineRule="auto"/>
        <w:ind w:left="0" w:right="0" w:firstLine="0"/>
        <w:jc w:val="left"/>
        <w:rPr>
          <w:rFonts w:ascii="Calibri" w:cs="Calibri" w:eastAsia="Calibri" w:hAnsi="Calibri"/>
          <w:b w:val="1"/>
          <w:bCs w:val="1"/>
          <w:color w:val="006ec3"/>
          <w:sz w:val="32"/>
          <w:szCs w:val="32"/>
          <w:shd w:fill="auto" w:val="clear"/>
          <w:vertAlign w:val="baseline"/>
        </w:rPr>
      </w:pPr>
      <w:r w:rsidDel="00000000" w:rsidR="00000000" w:rsidRPr="00000000">
        <w:rPr>
          <w:rFonts w:ascii="Calibri" w:cs="Calibri" w:eastAsia="Calibri" w:hAnsi="Calibri"/>
          <w:b w:val="1"/>
          <w:bCs w:val="1"/>
          <w:color w:val="006ec3"/>
          <w:sz w:val="32"/>
          <w:szCs w:val="32"/>
          <w:shd w:fill="auto" w:val="clear"/>
          <w:vertAlign w:val="baseline"/>
          <w:rtl w:val="0"/>
        </w:rPr>
        <w:t xml:space="preserve">Scope</w:t>
      </w:r>
    </w:p>
    <w:p w:rsidR="00000000" w:rsidDel="00000000" w:rsidP="00000000" w:rsidRDefault="00000000" w:rsidRPr="00000000" w14:paraId="00000020">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This document will explain the format and function of the import file used to import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s into the system. It is not written to fully explain the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fields or define imports other than the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import. This document defines import version </w:t>
      </w:r>
      <w:r w:rsidDel="00000000" w:rsidR="00000000" w:rsidRPr="00000000">
        <w:rPr>
          <w:rFonts w:ascii="Calibri" w:cs="Calibri" w:eastAsia="Calibri" w:hAnsi="Calibri"/>
          <w:rtl w:val="0"/>
        </w:rPr>
        <w:t xml:space="preserve">2.0</w:t>
      </w:r>
      <w:r w:rsidDel="00000000" w:rsidR="00000000" w:rsidRPr="00000000">
        <w:rPr>
          <w:rFonts w:ascii="Calibri" w:cs="Calibri" w:eastAsia="Calibri" w:hAnsi="Calibri"/>
          <w:color w:val="000000"/>
          <w:sz w:val="20"/>
          <w:szCs w:val="20"/>
          <w:shd w:fill="auto" w:val="clear"/>
          <w:vertAlign w:val="baseline"/>
          <w:rtl w:val="0"/>
        </w:rPr>
        <w:t xml:space="preserve">.</w:t>
      </w:r>
    </w:p>
    <w:p w:rsidR="00000000" w:rsidDel="00000000" w:rsidP="00000000" w:rsidRDefault="00000000" w:rsidRPr="00000000" w14:paraId="00000021">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22">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23">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24">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25">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26">
      <w:pPr>
        <w:keepNext w:val="1"/>
        <w:keepLines w:val="1"/>
        <w:pageBreakBefore w:val="1"/>
        <w:spacing w:after="240" w:before="0" w:line="270" w:lineRule="auto"/>
        <w:ind w:left="0" w:right="0" w:firstLine="0"/>
        <w:jc w:val="left"/>
        <w:rPr>
          <w:rFonts w:ascii="Calibri" w:cs="Calibri" w:eastAsia="Calibri" w:hAnsi="Calibri"/>
          <w:b w:val="1"/>
          <w:bCs w:val="1"/>
          <w:color w:val="006ec3"/>
          <w:sz w:val="32"/>
          <w:szCs w:val="32"/>
          <w:shd w:fill="auto" w:val="clear"/>
          <w:vertAlign w:val="baseline"/>
        </w:rPr>
      </w:pPr>
      <w:r w:rsidDel="00000000" w:rsidR="00000000" w:rsidRPr="00000000">
        <w:rPr>
          <w:rFonts w:ascii="Calibri" w:cs="Calibri" w:eastAsia="Calibri" w:hAnsi="Calibri"/>
          <w:b w:val="1"/>
          <w:bCs w:val="1"/>
          <w:color w:val="006ec3"/>
          <w:sz w:val="32"/>
          <w:szCs w:val="32"/>
          <w:shd w:fill="auto" w:val="clear"/>
          <w:vertAlign w:val="baseline"/>
          <w:rtl w:val="0"/>
        </w:rPr>
        <w:t xml:space="preserve">Definition of Terms</w:t>
      </w:r>
    </w:p>
    <w:p w:rsidR="00000000" w:rsidDel="00000000" w:rsidP="00000000" w:rsidRDefault="00000000" w:rsidRPr="00000000" w14:paraId="00000027">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This document uses various terms that may have different meanings to different audiences. This section will help to explain these terms in the context of this document.</w:t>
      </w:r>
    </w:p>
    <w:p w:rsidR="00000000" w:rsidDel="00000000" w:rsidP="00000000" w:rsidRDefault="00000000" w:rsidRPr="00000000" w14:paraId="00000028">
      <w:pPr>
        <w:keepNext w:val="1"/>
        <w:keepLines w:val="1"/>
        <w:spacing w:after="200" w:before="240" w:line="27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b w:val="1"/>
          <w:bCs w:val="1"/>
          <w:color w:val="404040"/>
          <w:sz w:val="28"/>
          <w:szCs w:val="28"/>
          <w:shd w:fill="auto" w:val="clear"/>
          <w:vertAlign w:val="baseline"/>
          <w:rtl w:val="0"/>
        </w:rPr>
        <w:t xml:space="preserve">Special Plan Member</w:t>
      </w:r>
    </w:p>
    <w:p w:rsidR="00000000" w:rsidDel="00000000" w:rsidP="00000000" w:rsidRDefault="00000000" w:rsidRPr="00000000" w14:paraId="00000029">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 </w:t>
      </w:r>
      <w:r w:rsidDel="00000000" w:rsidR="00000000" w:rsidRPr="00000000">
        <w:rPr>
          <w:rFonts w:ascii="Calibri" w:cs="Calibri" w:eastAsia="Calibri" w:hAnsi="Calibri"/>
          <w:rtl w:val="0"/>
        </w:rPr>
        <w:t xml:space="preserve">Direct Bill</w:t>
      </w:r>
      <w:r w:rsidDel="00000000" w:rsidR="00000000" w:rsidRPr="00000000">
        <w:rPr>
          <w:rFonts w:ascii="Calibri" w:cs="Calibri" w:eastAsia="Calibri" w:hAnsi="Calibri"/>
          <w:color w:val="000000"/>
          <w:sz w:val="20"/>
          <w:szCs w:val="20"/>
          <w:shd w:fill="auto" w:val="clear"/>
          <w:vertAlign w:val="baseline"/>
          <w:rtl w:val="0"/>
        </w:rPr>
        <w:t xml:space="preserve"> Member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is a member in the COBRA &amp; Direct Billing system that is on a pre-defined benefit plan.</w:t>
      </w:r>
    </w:p>
    <w:p w:rsidR="00000000" w:rsidDel="00000000" w:rsidP="00000000" w:rsidRDefault="00000000" w:rsidRPr="00000000" w14:paraId="0000002A">
      <w:pPr>
        <w:keepNext w:val="1"/>
        <w:keepLines w:val="1"/>
        <w:spacing w:after="200" w:before="240" w:line="27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b w:val="1"/>
          <w:bCs w:val="1"/>
          <w:color w:val="404040"/>
          <w:sz w:val="28"/>
          <w:szCs w:val="28"/>
          <w:shd w:fill="auto" w:val="clear"/>
          <w:vertAlign w:val="baseline"/>
          <w:rtl w:val="0"/>
        </w:rPr>
        <w:t xml:space="preserve">CSV – Comma Separated Values file</w:t>
      </w:r>
    </w:p>
    <w:p w:rsidR="00000000" w:rsidDel="00000000" w:rsidP="00000000" w:rsidRDefault="00000000" w:rsidRPr="00000000" w14:paraId="0000002B">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 CSV file is a text file that contains values on each row that are separated by commas. </w:t>
      </w:r>
    </w:p>
    <w:p w:rsidR="00000000" w:rsidDel="00000000" w:rsidP="00000000" w:rsidRDefault="00000000" w:rsidRPr="00000000" w14:paraId="0000002C">
      <w:pPr>
        <w:tabs>
          <w:tab w:val="left" w:leader="none" w:pos="720"/>
        </w:tabs>
        <w:spacing w:after="200" w:before="0" w:line="270" w:lineRule="auto"/>
        <w:ind w:left="533" w:right="0" w:hanging="533"/>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b w:val="1"/>
          <w:bCs w:val="1"/>
          <w:color w:val="000000"/>
          <w:sz w:val="20"/>
          <w:szCs w:val="20"/>
          <w:shd w:fill="auto" w:val="clear"/>
          <w:vertAlign w:val="baseline"/>
          <w:rtl w:val="0"/>
        </w:rPr>
        <w:t xml:space="preserve">Note: </w:t>
      </w:r>
      <w:r w:rsidDel="00000000" w:rsidR="00000000" w:rsidRPr="00000000">
        <w:rPr>
          <w:rFonts w:ascii="Calibri" w:cs="Calibri" w:eastAsia="Calibri" w:hAnsi="Calibri"/>
          <w:color w:val="000000"/>
          <w:sz w:val="20"/>
          <w:szCs w:val="20"/>
          <w:shd w:fill="auto" w:val="clear"/>
          <w:vertAlign w:val="baseline"/>
          <w:rtl w:val="0"/>
        </w:rPr>
        <w:t xml:space="preserve"> You should not use Excel to edit or save these files as Excel will alter the format of large numeric columns (such as SSN) and make them unreadable to the system.</w:t>
      </w:r>
    </w:p>
    <w:p w:rsidR="00000000" w:rsidDel="00000000" w:rsidP="00000000" w:rsidRDefault="00000000" w:rsidRPr="00000000" w14:paraId="0000002D">
      <w:pPr>
        <w:keepNext w:val="1"/>
        <w:keepLines w:val="1"/>
        <w:spacing w:after="200" w:before="240" w:line="27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b w:val="1"/>
          <w:bCs w:val="1"/>
          <w:color w:val="404040"/>
          <w:sz w:val="28"/>
          <w:szCs w:val="28"/>
          <w:shd w:fill="auto" w:val="clear"/>
          <w:vertAlign w:val="baseline"/>
          <w:rtl w:val="0"/>
        </w:rPr>
        <w:t xml:space="preserve">Import Version</w:t>
      </w:r>
    </w:p>
    <w:p w:rsidR="00000000" w:rsidDel="00000000" w:rsidP="00000000" w:rsidRDefault="00000000" w:rsidRPr="00000000" w14:paraId="0000002E">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Each import file should include a [VERSION] section that identifies the import version format the import file is adhering to.</w:t>
      </w:r>
    </w:p>
    <w:p w:rsidR="00000000" w:rsidDel="00000000" w:rsidP="00000000" w:rsidRDefault="00000000" w:rsidRPr="00000000" w14:paraId="0000002F">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If a [VERSION] record does not exist in the import file, an error will be generated.  </w:t>
      </w:r>
    </w:p>
    <w:p w:rsidR="00000000" w:rsidDel="00000000" w:rsidP="00000000" w:rsidRDefault="00000000" w:rsidRPr="00000000" w14:paraId="00000030">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current version line should be: [VERSION],</w:t>
      </w:r>
      <w:r w:rsidDel="00000000" w:rsidR="00000000" w:rsidRPr="00000000">
        <w:rPr>
          <w:rFonts w:ascii="Calibri" w:cs="Calibri" w:eastAsia="Calibri" w:hAnsi="Calibri"/>
          <w:rtl w:val="0"/>
        </w:rPr>
        <w:t xml:space="preserve">2.0</w:t>
      </w:r>
      <w:r w:rsidDel="00000000" w:rsidR="00000000" w:rsidRPr="00000000">
        <w:rPr>
          <w:rtl w:val="0"/>
        </w:rPr>
      </w:r>
    </w:p>
    <w:p w:rsidR="00000000" w:rsidDel="00000000" w:rsidP="00000000" w:rsidRDefault="00000000" w:rsidRPr="00000000" w14:paraId="00000031">
      <w:pPr>
        <w:keepNext w:val="1"/>
        <w:keepLines w:val="1"/>
        <w:spacing w:after="200" w:before="240" w:line="27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b w:val="1"/>
          <w:bCs w:val="1"/>
          <w:color w:val="404040"/>
          <w:sz w:val="28"/>
          <w:szCs w:val="28"/>
          <w:shd w:fill="auto" w:val="clear"/>
          <w:vertAlign w:val="baseline"/>
          <w:rtl w:val="0"/>
        </w:rPr>
        <w:t xml:space="preserve">Line Identifier</w:t>
      </w:r>
    </w:p>
    <w:p w:rsidR="00000000" w:rsidDel="00000000" w:rsidP="00000000" w:rsidRDefault="00000000" w:rsidRPr="00000000" w14:paraId="00000032">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Each text line that is imported must have a line identifier as its first field, This line identifier defines which fields come next on the text line.</w:t>
      </w:r>
    </w:p>
    <w:p w:rsidR="00000000" w:rsidDel="00000000" w:rsidP="00000000" w:rsidRDefault="00000000" w:rsidRPr="00000000" w14:paraId="00000033">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34">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35">
      <w:pPr>
        <w:keepNext w:val="1"/>
        <w:keepLines w:val="1"/>
        <w:pageBreakBefore w:val="1"/>
        <w:spacing w:after="240" w:before="0" w:line="270" w:lineRule="auto"/>
        <w:ind w:left="0" w:right="0" w:firstLine="0"/>
        <w:jc w:val="left"/>
        <w:rPr>
          <w:rFonts w:ascii="Calibri" w:cs="Calibri" w:eastAsia="Calibri" w:hAnsi="Calibri"/>
          <w:b w:val="1"/>
          <w:bCs w:val="1"/>
          <w:color w:val="006ec3"/>
          <w:sz w:val="32"/>
          <w:szCs w:val="32"/>
          <w:shd w:fill="auto" w:val="clear"/>
          <w:vertAlign w:val="baseline"/>
        </w:rPr>
      </w:pPr>
      <w:r w:rsidDel="00000000" w:rsidR="00000000" w:rsidRPr="00000000">
        <w:rPr>
          <w:rFonts w:ascii="Calibri" w:cs="Calibri" w:eastAsia="Calibri" w:hAnsi="Calibri"/>
          <w:b w:val="1"/>
          <w:bCs w:val="1"/>
          <w:color w:val="006ec3"/>
          <w:sz w:val="32"/>
          <w:szCs w:val="32"/>
          <w:shd w:fill="auto" w:val="clear"/>
          <w:vertAlign w:val="baseline"/>
          <w:rtl w:val="0"/>
        </w:rPr>
        <w:t xml:space="preserve">Import File Layout</w:t>
      </w:r>
    </w:p>
    <w:p w:rsidR="00000000" w:rsidDel="00000000" w:rsidP="00000000" w:rsidRDefault="00000000" w:rsidRPr="00000000" w14:paraId="00000036">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Import file is a CSV file where each line has comma separated values. To allow for the importation of different types of information, the first field of each line defines what type of information will follow for the fields of that line. For instance, to begin the importation of a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record, you will need a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line that starts with the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line identifier and may appear similar to the following:</w:t>
      </w:r>
    </w:p>
    <w:p w:rsidR="00000000" w:rsidDel="00000000" w:rsidP="00000000" w:rsidRDefault="00000000" w:rsidRPr="00000000" w14:paraId="00000037">
      <w:pPr>
        <w:spacing w:after="200" w:before="0" w:line="270" w:lineRule="auto"/>
        <w:ind w:left="72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Division,</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Client,MR,Bob,T,</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4,520110004,1,preston.hehr@gmail.com,4025550002,,1234 Some Street,Apt 3,Omaha,NE,68137,,M,1/1/1923,1/1/2009,,RETIREE,MONTHLY,FALSE,TRUE,,CLIENTDEFAULT,FALSE,UNKNOWN,10/1/2009,UNKNOWN,UNKNOWN,,COUPONBOOK,TRUE, 1/1/2019, CUSTOM, 45</w:t>
      </w:r>
    </w:p>
    <w:p w:rsidR="00000000" w:rsidDel="00000000" w:rsidP="00000000" w:rsidRDefault="00000000" w:rsidRPr="00000000" w14:paraId="00000038">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This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will also need a line that defines their plan information. This is accomplished with a line that begins with the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PLAN] line identifier and may appear similar to the following:</w:t>
      </w:r>
    </w:p>
    <w:p w:rsidR="00000000" w:rsidDel="00000000" w:rsidP="00000000" w:rsidRDefault="00000000" w:rsidRPr="00000000" w14:paraId="00000039">
      <w:pPr>
        <w:spacing w:after="200" w:before="0" w:line="270" w:lineRule="auto"/>
        <w:ind w:left="0" w:right="0" w:firstLine="72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PLAN],</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1,10/1/2009,,EE+CHILD,10/1/2009,,,T,,,</w:t>
      </w:r>
    </w:p>
    <w:p w:rsidR="00000000" w:rsidDel="00000000" w:rsidP="00000000" w:rsidRDefault="00000000" w:rsidRPr="00000000" w14:paraId="0000003A">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All of the lines following the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line are related to that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When a new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line is encountered, the previous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is validated and saved into the database and then the import process begins for the new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w:t>
      </w:r>
    </w:p>
    <w:p w:rsidR="00000000" w:rsidDel="00000000" w:rsidP="00000000" w:rsidRDefault="00000000" w:rsidRPr="00000000" w14:paraId="0000003B">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Line identifiers and their definitions are as follows:</w:t>
      </w:r>
    </w:p>
    <w:tbl>
      <w:tblPr>
        <w:tblStyle w:val="Table1"/>
        <w:tblW w:w="9175.0" w:type="dxa"/>
        <w:jc w:val="left"/>
        <w:tblInd w:w="-108.0" w:type="dxa"/>
        <w:tblLayout w:type="fixed"/>
        <w:tblLook w:val="0000"/>
      </w:tblPr>
      <w:tblGrid>
        <w:gridCol w:w="3493"/>
        <w:gridCol w:w="2386"/>
        <w:gridCol w:w="3296"/>
        <w:tblGridChange w:id="0">
          <w:tblGrid>
            <w:gridCol w:w="3493"/>
            <w:gridCol w:w="2386"/>
            <w:gridCol w:w="329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3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Line Identifier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3D">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Required to Complete a </w:t>
            </w:r>
            <w:r w:rsidDel="00000000" w:rsidR="00000000" w:rsidRPr="00000000">
              <w:rPr>
                <w:rFonts w:ascii="Calibri" w:cs="Calibri" w:eastAsia="Calibri" w:hAnsi="Calibri"/>
                <w:rtl w:val="0"/>
              </w:rPr>
              <w:t xml:space="preserve">DBM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3E">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Description</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3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0">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1">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main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record</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2">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PLAN]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3">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Defines a single client plan that the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is to be assigned to. There must be at least one of these lines in the import file for each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but there may be several for each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if the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is eligible for more than one plan.</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5">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DEPENDENT]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6">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Defines a single dependent that is also eligible for the plan(s) under the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This is an optional line, but there may be several of these lines for a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if there are multiple dependents under this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DEPENDENTPLAN]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9">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A">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Defines a single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Plan that a dependent is enrolled on for this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These records must be under the appropriate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DEPENDENT] record and there may be multiple of these for a single dependent.</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PLANMEMBERSPECIFICRATE]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C">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D">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If a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is under a plan that has a rate type of “Member Specific Rates”, then these lines are used to describe the rate to be used for this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These records should be immediately after the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PLAN] record that they refer to.</w:t>
            </w:r>
            <w:r w:rsidDel="00000000" w:rsidR="00000000" w:rsidRPr="00000000">
              <w:rPr>
                <w:rtl w:val="0"/>
              </w:rPr>
            </w:r>
          </w:p>
        </w:tc>
      </w:tr>
    </w:tbl>
    <w:p w:rsidR="00000000" w:rsidDel="00000000" w:rsidP="00000000" w:rsidRDefault="00000000" w:rsidRPr="00000000" w14:paraId="0000004E">
      <w:pPr>
        <w:keepNext w:val="1"/>
        <w:keepLines w:val="1"/>
        <w:pageBreakBefore w:val="1"/>
        <w:spacing w:after="240" w:before="0" w:line="270" w:lineRule="auto"/>
        <w:ind w:left="0" w:right="0" w:firstLine="0"/>
        <w:jc w:val="left"/>
        <w:rPr>
          <w:rFonts w:ascii="Calibri" w:cs="Calibri" w:eastAsia="Calibri" w:hAnsi="Calibri"/>
          <w:b w:val="1"/>
          <w:bCs w:val="1"/>
          <w:color w:val="006ec3"/>
          <w:sz w:val="32"/>
          <w:szCs w:val="32"/>
          <w:shd w:fill="auto" w:val="clear"/>
          <w:vertAlign w:val="baseline"/>
        </w:rPr>
      </w:pPr>
      <w:r w:rsidDel="00000000" w:rsidR="00000000" w:rsidRPr="00000000">
        <w:rPr>
          <w:rFonts w:ascii="Calibri" w:cs="Calibri" w:eastAsia="Calibri" w:hAnsi="Calibri"/>
          <w:b w:val="1"/>
          <w:bCs w:val="1"/>
          <w:color w:val="006ec3"/>
          <w:sz w:val="32"/>
          <w:szCs w:val="32"/>
          <w:shd w:fill="auto" w:val="clear"/>
          <w:vertAlign w:val="baseline"/>
          <w:rtl w:val="0"/>
        </w:rPr>
        <w:t xml:space="preserve">Import Version Label</w:t>
      </w:r>
    </w:p>
    <w:p w:rsidR="00000000" w:rsidDel="00000000" w:rsidP="00000000" w:rsidRDefault="00000000" w:rsidRPr="00000000" w14:paraId="0000004F">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Each import file should include a [VERSION] section that identifies what import version format the import file is adhering to. If no [VERSION] record exists in the import file, it is assumed that the import file is adhering to Version </w:t>
      </w:r>
      <w:r w:rsidDel="00000000" w:rsidR="00000000" w:rsidRPr="00000000">
        <w:rPr>
          <w:rFonts w:ascii="Calibri" w:cs="Calibri" w:eastAsia="Calibri" w:hAnsi="Calibri"/>
          <w:rtl w:val="0"/>
        </w:rPr>
        <w:t xml:space="preserve">2.0</w:t>
      </w:r>
      <w:r w:rsidDel="00000000" w:rsidR="00000000" w:rsidRPr="00000000">
        <w:rPr>
          <w:rFonts w:ascii="Calibri" w:cs="Calibri" w:eastAsia="Calibri" w:hAnsi="Calibri"/>
          <w:color w:val="000000"/>
          <w:sz w:val="20"/>
          <w:szCs w:val="20"/>
          <w:shd w:fill="auto" w:val="clear"/>
          <w:vertAlign w:val="baseline"/>
          <w:rtl w:val="0"/>
        </w:rPr>
        <w:t xml:space="preserve">.</w:t>
      </w:r>
      <w:r w:rsidDel="00000000" w:rsidR="00000000" w:rsidRPr="00000000">
        <w:rPr>
          <w:rFonts w:ascii="Calibri" w:cs="Calibri" w:eastAsia="Calibri" w:hAnsi="Calibri"/>
          <w:color w:val="000000"/>
          <w:sz w:val="20"/>
          <w:szCs w:val="20"/>
          <w:shd w:fill="auto" w:val="clear"/>
          <w:vertAlign w:val="baseline"/>
          <w:rtl w:val="0"/>
        </w:rPr>
        <w:t xml:space="preserve"> As new capabilities or changes are made to the import file format this document and the equivalent version number will be updated.</w:t>
      </w:r>
    </w:p>
    <w:p w:rsidR="00000000" w:rsidDel="00000000" w:rsidP="00000000" w:rsidRDefault="00000000" w:rsidRPr="00000000" w14:paraId="00000050">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This revision of this document defines version </w:t>
      </w:r>
      <w:r w:rsidDel="00000000" w:rsidR="00000000" w:rsidRPr="00000000">
        <w:rPr>
          <w:rFonts w:ascii="Calibri" w:cs="Calibri" w:eastAsia="Calibri" w:hAnsi="Calibri"/>
          <w:rtl w:val="0"/>
        </w:rPr>
        <w:t xml:space="preserve">2.0</w:t>
      </w:r>
      <w:r w:rsidDel="00000000" w:rsidR="00000000" w:rsidRPr="00000000">
        <w:rPr>
          <w:rFonts w:ascii="Calibri" w:cs="Calibri" w:eastAsia="Calibri" w:hAnsi="Calibri"/>
          <w:color w:val="000000"/>
          <w:sz w:val="20"/>
          <w:szCs w:val="20"/>
          <w:shd w:fill="auto" w:val="clear"/>
          <w:vertAlign w:val="baseline"/>
          <w:rtl w:val="0"/>
        </w:rPr>
        <w:t xml:space="preserve"> of the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Import. </w:t>
      </w:r>
    </w:p>
    <w:p w:rsidR="00000000" w:rsidDel="00000000" w:rsidP="00000000" w:rsidRDefault="00000000" w:rsidRPr="00000000" w14:paraId="00000051">
      <w:pPr>
        <w:keepNext w:val="1"/>
        <w:keepLines w:val="1"/>
        <w:pageBreakBefore w:val="1"/>
        <w:spacing w:after="240" w:before="0" w:line="270" w:lineRule="auto"/>
        <w:ind w:left="0" w:right="0" w:firstLine="0"/>
        <w:jc w:val="left"/>
        <w:rPr>
          <w:rFonts w:ascii="Calibri" w:cs="Calibri" w:eastAsia="Calibri" w:hAnsi="Calibri"/>
          <w:b w:val="1"/>
          <w:bCs w:val="1"/>
          <w:color w:val="006ec3"/>
          <w:sz w:val="32"/>
          <w:szCs w:val="32"/>
          <w:shd w:fill="auto" w:val="clear"/>
          <w:vertAlign w:val="baseline"/>
        </w:rPr>
      </w:pPr>
      <w:r w:rsidDel="00000000" w:rsidR="00000000" w:rsidRPr="00000000">
        <w:rPr>
          <w:rFonts w:ascii="Calibri" w:cs="Calibri" w:eastAsia="Calibri" w:hAnsi="Calibri"/>
          <w:b w:val="1"/>
          <w:bCs w:val="1"/>
          <w:color w:val="006ec3"/>
          <w:sz w:val="32"/>
          <w:szCs w:val="32"/>
          <w:shd w:fill="auto" w:val="clear"/>
          <w:vertAlign w:val="baseline"/>
          <w:rtl w:val="0"/>
        </w:rPr>
        <w:t xml:space="preserve">Import Line Identifiers (Section Definitions)</w:t>
      </w:r>
    </w:p>
    <w:p w:rsidR="00000000" w:rsidDel="00000000" w:rsidP="00000000" w:rsidRDefault="00000000" w:rsidRPr="00000000" w14:paraId="00000052">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line identifiers explained in the </w:t>
      </w:r>
      <w:r w:rsidDel="00000000" w:rsidR="00000000" w:rsidRPr="00000000">
        <w:rPr>
          <w:rFonts w:ascii="Calibri" w:cs="Calibri" w:eastAsia="Calibri" w:hAnsi="Calibri"/>
          <w:color w:val="006ec3"/>
          <w:sz w:val="20"/>
          <w:szCs w:val="20"/>
          <w:u w:val="single"/>
          <w:shd w:fill="auto" w:val="clear"/>
          <w:vertAlign w:val="baseline"/>
          <w:rtl w:val="0"/>
        </w:rPr>
        <w:t xml:space="preserve">Import Version Label</w:t>
      </w:r>
      <w:r w:rsidDel="00000000" w:rsidR="00000000" w:rsidRPr="00000000">
        <w:rPr>
          <w:rFonts w:ascii="Calibri" w:cs="Calibri" w:eastAsia="Calibri" w:hAnsi="Calibri"/>
          <w:color w:val="000000"/>
          <w:sz w:val="20"/>
          <w:szCs w:val="20"/>
          <w:shd w:fill="auto" w:val="clear"/>
          <w:vertAlign w:val="baseline"/>
          <w:rtl w:val="0"/>
        </w:rPr>
        <w:t xml:space="preserve"> section each expect various fields to follow them on their respective line. The tables below define these fields for each of the line identifiers.</w:t>
      </w:r>
    </w:p>
    <w:p w:rsidR="00000000" w:rsidDel="00000000" w:rsidP="00000000" w:rsidRDefault="00000000" w:rsidRPr="00000000" w14:paraId="00000053">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Required fields need to have a value after the comma that corresponds to the data type specified. Non-required fields may be left blank (nothing appearing between the commas).</w:t>
      </w:r>
    </w:p>
    <w:p w:rsidR="00000000" w:rsidDel="00000000" w:rsidP="00000000" w:rsidRDefault="00000000" w:rsidRPr="00000000" w14:paraId="00000054">
      <w:pPr>
        <w:keepNext w:val="1"/>
        <w:keepLines w:val="1"/>
        <w:spacing w:after="200" w:before="240" w:line="27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b w:val="1"/>
          <w:bCs w:val="1"/>
          <w:color w:val="404040"/>
          <w:sz w:val="28"/>
          <w:szCs w:val="28"/>
          <w:shd w:fill="auto" w:val="clear"/>
          <w:vertAlign w:val="baseline"/>
          <w:rtl w:val="0"/>
        </w:rPr>
        <w:t xml:space="preserve">[VERSION]</w:t>
      </w:r>
    </w:p>
    <w:tbl>
      <w:tblPr>
        <w:tblStyle w:val="Table2"/>
        <w:tblW w:w="9355.0" w:type="dxa"/>
        <w:jc w:val="left"/>
        <w:tblInd w:w="-108.0" w:type="dxa"/>
        <w:tblLayout w:type="fixed"/>
        <w:tblLook w:val="0000"/>
      </w:tblPr>
      <w:tblGrid>
        <w:gridCol w:w="2363"/>
        <w:gridCol w:w="1229"/>
        <w:gridCol w:w="1173"/>
        <w:gridCol w:w="4590"/>
        <w:tblGridChange w:id="0">
          <w:tblGrid>
            <w:gridCol w:w="2363"/>
            <w:gridCol w:w="1229"/>
            <w:gridCol w:w="1173"/>
            <w:gridCol w:w="4590"/>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5">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Column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6">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Data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Required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Accepted Values</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9">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VersionNumber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A">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Integer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B">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Use “</w:t>
            </w:r>
            <w:r w:rsidDel="00000000" w:rsidR="00000000" w:rsidRPr="00000000">
              <w:rPr>
                <w:rFonts w:ascii="Calibri" w:cs="Calibri" w:eastAsia="Calibri" w:hAnsi="Calibri"/>
                <w:rtl w:val="0"/>
              </w:rPr>
              <w:t xml:space="preserve">2.0</w:t>
            </w:r>
            <w:r w:rsidDel="00000000" w:rsidR="00000000" w:rsidRPr="00000000">
              <w:rPr>
                <w:rFonts w:ascii="Calibri" w:cs="Calibri" w:eastAsia="Calibri" w:hAnsi="Calibri"/>
                <w:color w:val="000000"/>
                <w:sz w:val="20"/>
                <w:szCs w:val="20"/>
                <w:shd w:fill="auto" w:val="clear"/>
                <w:vertAlign w:val="baseline"/>
                <w:rtl w:val="0"/>
              </w:rPr>
              <w:t xml:space="preserve">” for this import specification</w:t>
            </w:r>
            <w:r w:rsidDel="00000000" w:rsidR="00000000" w:rsidRPr="00000000">
              <w:rPr>
                <w:rtl w:val="0"/>
              </w:rPr>
            </w:r>
          </w:p>
        </w:tc>
      </w:tr>
    </w:tbl>
    <w:p w:rsidR="00000000" w:rsidDel="00000000" w:rsidP="00000000" w:rsidRDefault="00000000" w:rsidRPr="00000000" w14:paraId="0000005D">
      <w:pPr>
        <w:keepNext w:val="1"/>
        <w:keepLines w:val="1"/>
        <w:spacing w:after="200" w:before="240" w:line="27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b w:val="1"/>
          <w:bCs w:val="1"/>
          <w:color w:val="404040"/>
          <w:sz w:val="28"/>
          <w:szCs w:val="28"/>
          <w:shd w:fill="auto" w:val="clear"/>
          <w:vertAlign w:val="baseline"/>
          <w:rtl w:val="0"/>
        </w:rPr>
        <w:t xml:space="preserve"> [</w:t>
      </w:r>
      <w:r w:rsidDel="00000000" w:rsidR="00000000" w:rsidRPr="00000000">
        <w:rPr>
          <w:rFonts w:ascii="Calibri" w:cs="Calibri" w:eastAsia="Calibri" w:hAnsi="Calibri"/>
          <w:b w:val="1"/>
          <w:bCs w:val="1"/>
          <w:color w:val="404040"/>
          <w:sz w:val="28"/>
          <w:szCs w:val="28"/>
          <w:rtl w:val="0"/>
        </w:rPr>
        <w:t xml:space="preserve">DBM</w:t>
      </w:r>
      <w:r w:rsidDel="00000000" w:rsidR="00000000" w:rsidRPr="00000000">
        <w:rPr>
          <w:rFonts w:ascii="Calibri" w:cs="Calibri" w:eastAsia="Calibri" w:hAnsi="Calibri"/>
          <w:b w:val="1"/>
          <w:bCs w:val="1"/>
          <w:color w:val="404040"/>
          <w:sz w:val="28"/>
          <w:szCs w:val="28"/>
          <w:shd w:fill="auto" w:val="clear"/>
          <w:vertAlign w:val="baseline"/>
          <w:rtl w:val="0"/>
        </w:rPr>
        <w:t xml:space="preserve">]</w:t>
      </w:r>
    </w:p>
    <w:tbl>
      <w:tblPr>
        <w:tblStyle w:val="Table3"/>
        <w:tblW w:w="9350.0" w:type="dxa"/>
        <w:jc w:val="left"/>
        <w:tblInd w:w="-108.0" w:type="dxa"/>
        <w:tblLayout w:type="fixed"/>
        <w:tblLook w:val="0000"/>
      </w:tblPr>
      <w:tblGrid>
        <w:gridCol w:w="2965"/>
        <w:gridCol w:w="1170"/>
        <w:gridCol w:w="990"/>
        <w:gridCol w:w="4225"/>
        <w:tblGridChange w:id="0">
          <w:tblGrid>
            <w:gridCol w:w="2965"/>
            <w:gridCol w:w="1170"/>
            <w:gridCol w:w="990"/>
            <w:gridCol w:w="4225"/>
          </w:tblGrid>
        </w:tblGridChange>
      </w:tblGrid>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E">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Column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Data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Required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1">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Description</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2">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ClientName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4">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5">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unique Client name assigned in the system</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6">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ClientDivisionName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8">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9">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unique Client Division name assigned in the system. If there are no divisions, then use the ClientName.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A">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FirstName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C">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D">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E">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LastName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0">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1">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2">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SSN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SSN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4">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5">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Social Security Number</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6">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IndividualID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8">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9">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Optional, used to store Employee ID #s or any other type of secondary identification.</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A">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Email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Email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C">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D">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E">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Phone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Phone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0">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1">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2">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Phone2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Phone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4">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5">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6">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Address1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8">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9">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A">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Address2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C">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D">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E">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0">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1">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2">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StateOrProvince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4">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5">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6">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PostalCode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- 35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8">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9">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A">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C">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D">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F, M, U</w:t>
            </w:r>
            <w:r w:rsidDel="00000000" w:rsidR="00000000" w:rsidRPr="00000000">
              <w:rPr>
                <w:rtl w:val="0"/>
              </w:rPr>
            </w:r>
          </w:p>
        </w:tc>
      </w:tr>
      <w:tr>
        <w:trPr>
          <w:cantSplit w:val="0"/>
          <w:trHeight w:val="503"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E">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DOB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0">
            <w:pPr>
              <w:spacing w:line="270" w:lineRule="auto"/>
              <w:rPr>
                <w:color w:val="000000"/>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1">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 of Birth – required for age based plans </w:t>
            </w:r>
            <w:r w:rsidDel="00000000" w:rsidR="00000000" w:rsidRPr="00000000">
              <w:rPr>
                <w:rtl w:val="0"/>
              </w:rPr>
            </w:r>
          </w:p>
        </w:tc>
      </w:tr>
      <w:tr>
        <w:trPr>
          <w:cantSplit w:val="0"/>
          <w:trHeight w:val="336"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2">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BillingStartDate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4">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5">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 to start billing </w:t>
            </w:r>
            <w:r w:rsidDel="00000000" w:rsidR="00000000" w:rsidRPr="00000000">
              <w:rPr>
                <w:rFonts w:ascii="Calibri" w:cs="Calibri" w:eastAsia="Calibri" w:hAnsi="Calibri"/>
                <w:rtl w:val="0"/>
              </w:rPr>
              <w:t xml:space="preserve">DBM</w:t>
            </w: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6">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BillingType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Text-35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8">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9">
            <w:pPr>
              <w:spacing w:after="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RETIREE,PREMIUMPAY, CASHPAY, FMLA, LOANREPAYMENT, </w:t>
            </w:r>
          </w:p>
          <w:p w:rsidR="00000000" w:rsidDel="00000000" w:rsidP="00000000" w:rsidRDefault="00000000" w:rsidRPr="00000000" w14:paraId="000000AA">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LEAVEOFABSENCE, LTDPREMIUM, STDPREMIUM, DISABILITYPREMIUM, CUSTOM</w:t>
            </w: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SubsequentGracePeriodNrOfDays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Integer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D">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E">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Overrides the Subsequent Grace Period for this </w:t>
            </w:r>
            <w:r w:rsidDel="00000000" w:rsidR="00000000" w:rsidRPr="00000000">
              <w:rPr>
                <w:rFonts w:ascii="Calibri" w:cs="Calibri" w:eastAsia="Calibri" w:hAnsi="Calibri"/>
                <w:rtl w:val="0"/>
              </w:rPr>
              <w:t xml:space="preserve">DBM</w:t>
            </w: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IsLegacy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Boolean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1">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2">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 If set to True, we set cobra.Participant.TakeOverDate to the same value as BillingStartDate</w:t>
            </w: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TobaccoUse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- 35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5">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6">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YES, NO, UNKNOWN</w:t>
            </w: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EnrollmentDate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9">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A">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Original enrollment date of the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’s plan - used for HIPAA certificate.</w:t>
            </w: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EmployeeType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- 35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D">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E">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FTE, PTE, H1B, CONSULTANT, SABBATICAL, PROBATIONARY, CONTINGENT, TELECOMMUTING, INTERN, GROUPLEADER, ASSOCIATE, PARTNER, UNKNOWN</w:t>
            </w: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EmployeePayrollType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C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- 35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C1">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C2">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EXEMPT, NONEXEMPT, UNKNOWN</w:t>
            </w: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C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YearsOfService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C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Integer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C5">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C6">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Not used currently and only informational</w:t>
            </w: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C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InitialGracePeriodDays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C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Integer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C9">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Required when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InitialGrace</w:t>
              <w:br w:type="textWrapping"/>
              <w:t xml:space="preserve">PeriodOptionType is “CUSTOM”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CA">
            <w:pPr>
              <w:spacing w:after="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Number of days for the initial grace period that a non-elected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will have.</w:t>
            </w:r>
          </w:p>
          <w:p w:rsidR="00000000" w:rsidDel="00000000" w:rsidP="00000000" w:rsidRDefault="00000000" w:rsidRPr="00000000" w14:paraId="000000C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Flexible Billing must be disabled.</w:t>
            </w:r>
            <w:r w:rsidDel="00000000" w:rsidR="00000000" w:rsidRPr="00000000">
              <w:rPr>
                <w:rtl w:val="0"/>
              </w:rPr>
            </w:r>
          </w:p>
        </w:tc>
      </w:tr>
    </w:tbl>
    <w:p w:rsidR="00000000" w:rsidDel="00000000" w:rsidP="00000000" w:rsidRDefault="00000000" w:rsidRPr="00000000" w14:paraId="000000CC">
      <w:pPr>
        <w:keepNext w:val="1"/>
        <w:keepLines w:val="1"/>
        <w:spacing w:after="200" w:before="240" w:line="270" w:lineRule="auto"/>
        <w:ind w:left="0" w:right="0" w:firstLine="0"/>
        <w:jc w:val="left"/>
        <w:rPr>
          <w:rFonts w:ascii="Calibri" w:cs="Calibri" w:eastAsia="Calibri" w:hAnsi="Calibri"/>
          <w:b w:val="1"/>
          <w:bCs w:val="1"/>
          <w:color w:val="404040"/>
          <w:sz w:val="28"/>
          <w:szCs w:val="28"/>
        </w:rPr>
      </w:pPr>
      <w:r w:rsidDel="00000000" w:rsidR="00000000" w:rsidRPr="00000000">
        <w:rPr>
          <w:rtl w:val="0"/>
        </w:rPr>
      </w:r>
    </w:p>
    <w:p w:rsidR="00000000" w:rsidDel="00000000" w:rsidP="00000000" w:rsidRDefault="00000000" w:rsidRPr="00000000" w14:paraId="000000CD">
      <w:pPr>
        <w:keepNext w:val="1"/>
        <w:keepLines w:val="1"/>
        <w:spacing w:after="200" w:before="240" w:line="27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b w:val="1"/>
          <w:bCs w:val="1"/>
          <w:color w:val="404040"/>
          <w:sz w:val="28"/>
          <w:szCs w:val="28"/>
          <w:shd w:fill="auto" w:val="clear"/>
          <w:vertAlign w:val="baseline"/>
          <w:rtl w:val="0"/>
        </w:rPr>
        <w:t xml:space="preserve">[</w:t>
      </w:r>
      <w:r w:rsidDel="00000000" w:rsidR="00000000" w:rsidRPr="00000000">
        <w:rPr>
          <w:rFonts w:ascii="Calibri" w:cs="Calibri" w:eastAsia="Calibri" w:hAnsi="Calibri"/>
          <w:b w:val="1"/>
          <w:bCs w:val="1"/>
          <w:color w:val="404040"/>
          <w:sz w:val="28"/>
          <w:szCs w:val="28"/>
          <w:rtl w:val="0"/>
        </w:rPr>
        <w:t xml:space="preserve">DBM</w:t>
      </w:r>
      <w:r w:rsidDel="00000000" w:rsidR="00000000" w:rsidRPr="00000000">
        <w:rPr>
          <w:rFonts w:ascii="Calibri" w:cs="Calibri" w:eastAsia="Calibri" w:hAnsi="Calibri"/>
          <w:b w:val="1"/>
          <w:bCs w:val="1"/>
          <w:color w:val="404040"/>
          <w:sz w:val="28"/>
          <w:szCs w:val="28"/>
          <w:shd w:fill="auto" w:val="clear"/>
          <w:vertAlign w:val="baseline"/>
          <w:rtl w:val="0"/>
        </w:rPr>
        <w:t xml:space="preserve">PLAN]</w:t>
      </w:r>
    </w:p>
    <w:p w:rsidR="00000000" w:rsidDel="00000000" w:rsidP="00000000" w:rsidRDefault="00000000" w:rsidRPr="00000000" w14:paraId="000000CE">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PLAN] record is for input of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Plans.</w:t>
      </w:r>
    </w:p>
    <w:tbl>
      <w:tblPr>
        <w:tblStyle w:val="Table4"/>
        <w:tblW w:w="9355.0" w:type="dxa"/>
        <w:jc w:val="left"/>
        <w:tblInd w:w="-108.0" w:type="dxa"/>
        <w:tblLayout w:type="fixed"/>
        <w:tblLook w:val="0000"/>
      </w:tblPr>
      <w:tblGrid>
        <w:gridCol w:w="2850"/>
        <w:gridCol w:w="1158"/>
        <w:gridCol w:w="1129"/>
        <w:gridCol w:w="4218"/>
        <w:tblGridChange w:id="0">
          <w:tblGrid>
            <w:gridCol w:w="2850"/>
            <w:gridCol w:w="1158"/>
            <w:gridCol w:w="1129"/>
            <w:gridCol w:w="4218"/>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C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Column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D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Data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D1">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Required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D2">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Accepted Values</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D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PlanName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D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D5">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D6">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unique Client plan name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D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StartDate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D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D9">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DA">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start date that the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will begin coverage on this plan</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D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EndDate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D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DD">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DE">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Optional, the end date the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will cease coverage on this plan</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D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CoverageLevel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E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35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E1">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E2">
            <w:pPr>
              <w:spacing w:after="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EE, EE+SPOUSE, EE+CHILD, EE+CHILDREN, EE+FAMILY, EE+1, EE+2, SPOUSEONLY, SPOUSE+CHILD, CHILDREN, </w:t>
            </w:r>
          </w:p>
          <w:p w:rsidR="00000000" w:rsidDel="00000000" w:rsidP="00000000" w:rsidRDefault="00000000" w:rsidRPr="00000000" w14:paraId="000000E3">
            <w:pPr>
              <w:spacing w:after="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EE+1Child, EE+2Children, EE+3Children, EE+4Children, EE+5orMoreChildren, EE+Spouse+1Child, EE+Spouse+2Children, EE+Spouse+3Children, EE+Spouse+4Children, EE+Spouse+5orMoreChildren, SPOUSE+1CHILD, SPOUSE+2CHILDREN, SPOUSE+3CHILDREN, </w:t>
            </w:r>
          </w:p>
          <w:p w:rsidR="00000000" w:rsidDel="00000000" w:rsidP="00000000" w:rsidRDefault="00000000" w:rsidRPr="00000000" w14:paraId="000000E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SPOUSE+4CHILDREN, SPOUSE+5ORMORECHILDREN, EE+DOMESTICPARTNER, EE1UNDER19, EE+SPOUSE1UNDER19, EE+SPOUSE2UNDER19, EE+CHILDREN1UNDER19, EE+CHILDREN2UNDER19, EE+CHILDREN3UNDER19, EE+FAMILY1UNDER19, EE+FAMILY2UNDER19, EE+FAMILY3UNDER19</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E5">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FirstDayOfCoverage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E6">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E7">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E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First Day of Coverage. Unless this is an open enrollment plan, this field should be left blank. If left blank the system will determine the FDOC.</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E9">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LastDayOfCoverage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EA">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EB">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E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Last Day of Coverage. Unless this is an open enrollment plan, this field should be left blank. If left blank the system will determine the LDOC.</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bottom"/>
          </w:tcPr>
          <w:p w:rsidR="00000000" w:rsidDel="00000000" w:rsidP="00000000" w:rsidRDefault="00000000" w:rsidRPr="00000000" w14:paraId="000000ED">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NumberOfUnits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bottom"/>
          </w:tcPr>
          <w:p w:rsidR="00000000" w:rsidDel="00000000" w:rsidP="00000000" w:rsidRDefault="00000000" w:rsidRPr="00000000" w14:paraId="000000EE">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Decimal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EF">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F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Sets the # of units for this plan. Required </w:t>
            </w:r>
            <w:r w:rsidDel="00000000" w:rsidR="00000000" w:rsidRPr="00000000">
              <w:rPr>
                <w:rFonts w:ascii="Calibri" w:cs="Calibri" w:eastAsia="Calibri" w:hAnsi="Calibri"/>
                <w:rtl w:val="0"/>
              </w:rPr>
              <w:t xml:space="preserve">if the plan</w:t>
            </w:r>
            <w:r w:rsidDel="00000000" w:rsidR="00000000" w:rsidRPr="00000000">
              <w:rPr>
                <w:rFonts w:ascii="Calibri" w:cs="Calibri" w:eastAsia="Calibri" w:hAnsi="Calibri"/>
                <w:color w:val="000000"/>
                <w:sz w:val="20"/>
                <w:szCs w:val="20"/>
                <w:shd w:fill="auto" w:val="clear"/>
                <w:vertAlign w:val="baseline"/>
                <w:rtl w:val="0"/>
              </w:rPr>
              <w:t xml:space="preserve"> is units based (e.g. Life).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bottom"/>
          </w:tcPr>
          <w:p w:rsidR="00000000" w:rsidDel="00000000" w:rsidP="00000000" w:rsidRDefault="00000000" w:rsidRPr="00000000" w14:paraId="000000F1">
            <w:pPr>
              <w:spacing w:after="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rtl w:val="0"/>
              </w:rPr>
              <w:t xml:space="preserve">PlanBundleName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bottom"/>
          </w:tcPr>
          <w:p w:rsidR="00000000" w:rsidDel="00000000" w:rsidP="00000000" w:rsidRDefault="00000000" w:rsidRPr="00000000" w14:paraId="000000F2">
            <w:pPr>
              <w:spacing w:after="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F3">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F4">
            <w:pPr>
              <w:spacing w:line="270" w:lineRule="auto"/>
              <w:rPr>
                <w:rFonts w:ascii="Calibri" w:cs="Calibri" w:eastAsia="Calibri" w:hAnsi="Calibri"/>
              </w:rPr>
            </w:pPr>
            <w:r w:rsidDel="00000000" w:rsidR="00000000" w:rsidRPr="00000000">
              <w:rPr>
                <w:rFonts w:ascii="Calibri" w:cs="Calibri" w:eastAsia="Calibri" w:hAnsi="Calibri"/>
                <w:rtl w:val="0"/>
              </w:rPr>
              <w:t xml:space="preserve">Conditionally required for plans that are part of a</w:t>
            </w:r>
          </w:p>
          <w:p w:rsidR="00000000" w:rsidDel="00000000" w:rsidP="00000000" w:rsidRDefault="00000000" w:rsidRPr="00000000" w14:paraId="000000F5">
            <w:pPr>
              <w:spacing w:line="270" w:lineRule="auto"/>
              <w:rPr>
                <w:rFonts w:ascii="Calibri" w:cs="Calibri" w:eastAsia="Calibri" w:hAnsi="Calibri"/>
              </w:rPr>
            </w:pPr>
            <w:r w:rsidDel="00000000" w:rsidR="00000000" w:rsidRPr="00000000">
              <w:rPr>
                <w:rFonts w:ascii="Calibri" w:cs="Calibri" w:eastAsia="Calibri" w:hAnsi="Calibri"/>
                <w:rtl w:val="0"/>
              </w:rPr>
              <w:t xml:space="preserve">bundle</w:t>
            </w:r>
          </w:p>
          <w:p w:rsidR="00000000" w:rsidDel="00000000" w:rsidP="00000000" w:rsidRDefault="00000000" w:rsidRPr="00000000" w14:paraId="000000F6">
            <w:pPr>
              <w:spacing w:after="0" w:before="0" w:line="270" w:lineRule="auto"/>
              <w:ind w:left="0" w:right="0" w:firstLine="0"/>
              <w:jc w:val="left"/>
              <w:rPr>
                <w:rFonts w:ascii="Calibri" w:cs="Calibri" w:eastAsia="Calibri" w:hAnsi="Calibri"/>
              </w:rPr>
            </w:pPr>
            <w:r w:rsidDel="00000000" w:rsidR="00000000" w:rsidRPr="00000000">
              <w:rPr>
                <w:rtl w:val="0"/>
              </w:rPr>
            </w:r>
          </w:p>
        </w:tc>
      </w:tr>
    </w:tbl>
    <w:p w:rsidR="00000000" w:rsidDel="00000000" w:rsidP="00000000" w:rsidRDefault="00000000" w:rsidRPr="00000000" w14:paraId="000000F7">
      <w:pPr>
        <w:spacing w:after="200" w:before="0" w:line="24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tl w:val="0"/>
        </w:rPr>
      </w:r>
    </w:p>
    <w:p w:rsidR="00000000" w:rsidDel="00000000" w:rsidP="00000000" w:rsidRDefault="00000000" w:rsidRPr="00000000" w14:paraId="000000F8">
      <w:pPr>
        <w:keepNext w:val="1"/>
        <w:keepLines w:val="1"/>
        <w:spacing w:after="200" w:before="240" w:line="27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b w:val="1"/>
          <w:bCs w:val="1"/>
          <w:color w:val="404040"/>
          <w:sz w:val="28"/>
          <w:szCs w:val="28"/>
          <w:shd w:fill="auto" w:val="clear"/>
          <w:vertAlign w:val="baseline"/>
          <w:rtl w:val="0"/>
        </w:rPr>
        <w:t xml:space="preserve">[</w:t>
      </w:r>
      <w:r w:rsidDel="00000000" w:rsidR="00000000" w:rsidRPr="00000000">
        <w:rPr>
          <w:rFonts w:ascii="Calibri" w:cs="Calibri" w:eastAsia="Calibri" w:hAnsi="Calibri"/>
          <w:b w:val="1"/>
          <w:bCs w:val="1"/>
          <w:color w:val="404040"/>
          <w:sz w:val="28"/>
          <w:szCs w:val="28"/>
          <w:rtl w:val="0"/>
        </w:rPr>
        <w:t xml:space="preserve">DBM</w:t>
      </w:r>
      <w:r w:rsidDel="00000000" w:rsidR="00000000" w:rsidRPr="00000000">
        <w:rPr>
          <w:rFonts w:ascii="Calibri" w:cs="Calibri" w:eastAsia="Calibri" w:hAnsi="Calibri"/>
          <w:b w:val="1"/>
          <w:bCs w:val="1"/>
          <w:color w:val="404040"/>
          <w:sz w:val="28"/>
          <w:szCs w:val="28"/>
          <w:shd w:fill="auto" w:val="clear"/>
          <w:vertAlign w:val="baseline"/>
          <w:rtl w:val="0"/>
        </w:rPr>
        <w:t xml:space="preserve">DEPENDENT]</w:t>
      </w:r>
    </w:p>
    <w:p w:rsidR="00000000" w:rsidDel="00000000" w:rsidP="00000000" w:rsidRDefault="00000000" w:rsidRPr="00000000" w14:paraId="000000F9">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Optional</w:t>
      </w:r>
    </w:p>
    <w:tbl>
      <w:tblPr>
        <w:tblStyle w:val="Table5"/>
        <w:tblW w:w="9355.0" w:type="dxa"/>
        <w:jc w:val="left"/>
        <w:tblInd w:w="-108.0" w:type="dxa"/>
        <w:tblLayout w:type="fixed"/>
        <w:tblLook w:val="0000"/>
      </w:tblPr>
      <w:tblGrid>
        <w:gridCol w:w="2425"/>
        <w:gridCol w:w="1080"/>
        <w:gridCol w:w="1260"/>
        <w:gridCol w:w="4590"/>
        <w:tblGridChange w:id="0">
          <w:tblGrid>
            <w:gridCol w:w="2425"/>
            <w:gridCol w:w="1080"/>
            <w:gridCol w:w="1260"/>
            <w:gridCol w:w="4590"/>
          </w:tblGrid>
        </w:tblGridChange>
      </w:tblGrid>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FA">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Column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F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Data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F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Required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FD">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Description</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FE">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SSN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F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SSN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00">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01">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Social Security Number</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02">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Relationship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0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35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04">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05">
            <w:pPr>
              <w:spacing w:after="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SPOUSE, CHILD, DOMESTICPARTNER</w:t>
            </w:r>
          </w:p>
          <w:p w:rsidR="00000000" w:rsidDel="00000000" w:rsidP="00000000" w:rsidRDefault="00000000" w:rsidRPr="00000000" w14:paraId="00000106">
            <w:pPr>
              <w:spacing w:after="0" w:before="0" w:line="270" w:lineRule="auto"/>
              <w:ind w:left="0" w:right="0" w:firstLine="0"/>
              <w:jc w:val="left"/>
              <w:rPr>
                <w:color w:val="000000"/>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0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FirstName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0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09">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0A">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0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LastName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0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0D">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0E">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0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Email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1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Email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11">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12">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1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Phone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1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Phone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15">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16">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1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AddressSameAs</w:t>
            </w:r>
            <w:r w:rsidDel="00000000" w:rsidR="00000000" w:rsidRPr="00000000">
              <w:rPr>
                <w:rFonts w:ascii="Calibri" w:cs="Calibri" w:eastAsia="Calibri" w:hAnsi="Calibri"/>
                <w:rtl w:val="0"/>
              </w:rPr>
              <w:t xml:space="preserve">DBM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1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Boolean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19">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1A">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 </w:t>
            </w:r>
            <w:r w:rsidDel="00000000" w:rsidR="00000000" w:rsidRPr="00000000">
              <w:rPr>
                <w:rFonts w:ascii="Calibri" w:cs="Calibri" w:eastAsia="Calibri" w:hAnsi="Calibri"/>
                <w:sz w:val="22"/>
                <w:szCs w:val="22"/>
                <w:rtl w:val="0"/>
              </w:rPr>
              <w:t xml:space="preserve">Will be parsed and used to overwrite the sent address info to that of the associated DBM if its set to TRUE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1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Address1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1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1D">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1E">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1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Address2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2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21">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22">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2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2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25">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26">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2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StateOrProvince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2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29">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2A">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2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PostalCode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2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35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2D">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2E">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2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3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31">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32">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F, M, U (this is required if the dependent is on a sex based plan that sets rates based on the dependent’s sex)</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3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DOB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3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35">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36">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 of birth (this is required if the dependent is on an age based plan that sets rates based on the dependent’s age)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3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IsQMCSO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3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Boolean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39">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3A">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TRUE if the dependent is under a Qualified Medical Child Support Order (QMCSO) </w:t>
            </w:r>
            <w:r w:rsidDel="00000000" w:rsidR="00000000" w:rsidRPr="00000000">
              <w:rPr>
                <w:rFonts w:ascii="Calibri" w:cs="Calibri" w:eastAsia="Calibri" w:hAnsi="Calibri"/>
                <w:sz w:val="22"/>
                <w:szCs w:val="22"/>
                <w:rtl w:val="0"/>
              </w:rPr>
              <w:t xml:space="preserve">will be cobra.Participant</w:t>
            </w:r>
            <w:r w:rsidDel="00000000" w:rsidR="00000000" w:rsidRPr="00000000">
              <w:rPr>
                <w:rtl w:val="0"/>
              </w:rPr>
            </w:r>
          </w:p>
        </w:tc>
      </w:tr>
    </w:tbl>
    <w:p w:rsidR="00000000" w:rsidDel="00000000" w:rsidP="00000000" w:rsidRDefault="00000000" w:rsidRPr="00000000" w14:paraId="0000013B">
      <w:pPr>
        <w:spacing w:after="200" w:before="0" w:line="24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 </w:t>
      </w:r>
    </w:p>
    <w:p w:rsidR="00000000" w:rsidDel="00000000" w:rsidP="00000000" w:rsidRDefault="00000000" w:rsidRPr="00000000" w14:paraId="0000013C">
      <w:pPr>
        <w:keepNext w:val="1"/>
        <w:keepLines w:val="1"/>
        <w:spacing w:after="200" w:before="240" w:line="27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b w:val="1"/>
          <w:bCs w:val="1"/>
          <w:color w:val="404040"/>
          <w:sz w:val="28"/>
          <w:szCs w:val="28"/>
          <w:shd w:fill="auto" w:val="clear"/>
          <w:vertAlign w:val="baseline"/>
          <w:rtl w:val="0"/>
        </w:rPr>
        <w:t xml:space="preserve">[</w:t>
      </w:r>
      <w:r w:rsidDel="00000000" w:rsidR="00000000" w:rsidRPr="00000000">
        <w:rPr>
          <w:rFonts w:ascii="Calibri" w:cs="Calibri" w:eastAsia="Calibri" w:hAnsi="Calibri"/>
          <w:b w:val="1"/>
          <w:bCs w:val="1"/>
          <w:color w:val="404040"/>
          <w:sz w:val="28"/>
          <w:szCs w:val="28"/>
          <w:rtl w:val="0"/>
        </w:rPr>
        <w:t xml:space="preserve">DBM</w:t>
      </w:r>
      <w:r w:rsidDel="00000000" w:rsidR="00000000" w:rsidRPr="00000000">
        <w:rPr>
          <w:rFonts w:ascii="Calibri" w:cs="Calibri" w:eastAsia="Calibri" w:hAnsi="Calibri"/>
          <w:b w:val="1"/>
          <w:bCs w:val="1"/>
          <w:color w:val="404040"/>
          <w:sz w:val="28"/>
          <w:szCs w:val="28"/>
          <w:shd w:fill="auto" w:val="clear"/>
          <w:vertAlign w:val="baseline"/>
          <w:rtl w:val="0"/>
        </w:rPr>
        <w:t xml:space="preserve">DEPENDENTPLAN]</w:t>
      </w:r>
    </w:p>
    <w:p w:rsidR="00000000" w:rsidDel="00000000" w:rsidP="00000000" w:rsidRDefault="00000000" w:rsidRPr="00000000" w14:paraId="0000013D">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If applicable</w:t>
      </w:r>
    </w:p>
    <w:p w:rsidR="00000000" w:rsidDel="00000000" w:rsidP="00000000" w:rsidRDefault="00000000" w:rsidRPr="00000000" w14:paraId="0000013E">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DEPENDENTPLAN] record is for more advanced input of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Dependent Plan information such as a Dependent going on or off a plan over time. </w:t>
      </w:r>
    </w:p>
    <w:tbl>
      <w:tblPr>
        <w:tblStyle w:val="Table6"/>
        <w:tblW w:w="9355.0" w:type="dxa"/>
        <w:jc w:val="left"/>
        <w:tblInd w:w="-108.0" w:type="dxa"/>
        <w:tblLayout w:type="fixed"/>
        <w:tblLook w:val="0000"/>
      </w:tblPr>
      <w:tblGrid>
        <w:gridCol w:w="2425"/>
        <w:gridCol w:w="1080"/>
        <w:gridCol w:w="1260"/>
        <w:gridCol w:w="4590"/>
        <w:tblGridChange w:id="0">
          <w:tblGrid>
            <w:gridCol w:w="2425"/>
            <w:gridCol w:w="1080"/>
            <w:gridCol w:w="1260"/>
            <w:gridCol w:w="4590"/>
          </w:tblGrid>
        </w:tblGridChange>
      </w:tblGrid>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3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Column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4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Data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41">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Required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42">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Description</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4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PlanName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4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45">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46">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unique Client plan name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4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StartDate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4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49">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4A">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start date </w:t>
            </w:r>
            <w:r w:rsidDel="00000000" w:rsidR="00000000" w:rsidRPr="00000000">
              <w:rPr>
                <w:rFonts w:ascii="Calibri" w:cs="Calibri" w:eastAsia="Calibri" w:hAnsi="Calibri"/>
                <w:color w:val="000000"/>
                <w:sz w:val="20"/>
                <w:szCs w:val="20"/>
                <w:shd w:fill="auto" w:val="clear"/>
                <w:vertAlign w:val="baseline"/>
                <w:rtl w:val="0"/>
              </w:rPr>
              <w:t xml:space="preserve">of the dependent</w:t>
            </w:r>
            <w:r w:rsidDel="00000000" w:rsidR="00000000" w:rsidRPr="00000000">
              <w:rPr>
                <w:rFonts w:ascii="Calibri" w:cs="Calibri" w:eastAsia="Calibri" w:hAnsi="Calibri"/>
                <w:color w:val="000000"/>
                <w:sz w:val="20"/>
                <w:szCs w:val="20"/>
                <w:shd w:fill="auto" w:val="clear"/>
                <w:vertAlign w:val="baseline"/>
                <w:rtl w:val="0"/>
              </w:rPr>
              <w:t xml:space="preserve"> on the plan.</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4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EndDate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4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4D">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4E">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end date of the dependent on the plan</w:t>
            </w:r>
            <w:r w:rsidDel="00000000" w:rsidR="00000000" w:rsidRPr="00000000">
              <w:rPr>
                <w:rtl w:val="0"/>
              </w:rPr>
            </w:r>
          </w:p>
        </w:tc>
      </w:tr>
    </w:tbl>
    <w:p w:rsidR="00000000" w:rsidDel="00000000" w:rsidP="00000000" w:rsidRDefault="00000000" w:rsidRPr="00000000" w14:paraId="0000014F">
      <w:pPr>
        <w:spacing w:after="200" w:before="0" w:line="240" w:lineRule="auto"/>
        <w:ind w:left="0" w:right="0" w:firstLine="0"/>
        <w:jc w:val="left"/>
        <w:rPr>
          <w:rFonts w:ascii="Calibri" w:cs="Calibri" w:eastAsia="Calibri" w:hAnsi="Calibri"/>
          <w:b w:val="1"/>
          <w:bCs w:val="1"/>
          <w:color w:val="404040"/>
          <w:sz w:val="28"/>
          <w:szCs w:val="28"/>
        </w:rPr>
      </w:pPr>
      <w:r w:rsidDel="00000000" w:rsidR="00000000" w:rsidRPr="00000000">
        <w:rPr>
          <w:rtl w:val="0"/>
        </w:rPr>
      </w:r>
    </w:p>
    <w:p w:rsidR="00000000" w:rsidDel="00000000" w:rsidP="00000000" w:rsidRDefault="00000000" w:rsidRPr="00000000" w14:paraId="00000150">
      <w:pPr>
        <w:spacing w:after="200" w:before="0" w:line="240" w:lineRule="auto"/>
        <w:ind w:left="0" w:right="0" w:firstLine="0"/>
        <w:jc w:val="left"/>
        <w:rPr>
          <w:rFonts w:ascii="Calibri" w:cs="Calibri" w:eastAsia="Calibri" w:hAnsi="Calibri"/>
          <w:b w:val="1"/>
          <w:bCs w:val="1"/>
          <w:color w:val="404040"/>
          <w:sz w:val="28"/>
          <w:szCs w:val="28"/>
        </w:rPr>
      </w:pPr>
      <w:r w:rsidDel="00000000" w:rsidR="00000000" w:rsidRPr="00000000">
        <w:rPr>
          <w:rtl w:val="0"/>
        </w:rPr>
      </w:r>
    </w:p>
    <w:p w:rsidR="00000000" w:rsidDel="00000000" w:rsidP="00000000" w:rsidRDefault="00000000" w:rsidRPr="00000000" w14:paraId="00000151">
      <w:pPr>
        <w:spacing w:after="200" w:before="0" w:line="240" w:lineRule="auto"/>
        <w:ind w:left="0" w:right="0" w:firstLine="0"/>
        <w:jc w:val="left"/>
        <w:rPr>
          <w:rFonts w:ascii="Calibri" w:cs="Calibri" w:eastAsia="Calibri" w:hAnsi="Calibri"/>
          <w:b w:val="1"/>
          <w:bCs w:val="1"/>
          <w:color w:val="404040"/>
          <w:sz w:val="28"/>
          <w:szCs w:val="28"/>
        </w:rPr>
      </w:pPr>
      <w:r w:rsidDel="00000000" w:rsidR="00000000" w:rsidRPr="00000000">
        <w:rPr>
          <w:rtl w:val="0"/>
        </w:rPr>
      </w:r>
    </w:p>
    <w:p w:rsidR="00000000" w:rsidDel="00000000" w:rsidP="00000000" w:rsidRDefault="00000000" w:rsidRPr="00000000" w14:paraId="00000152">
      <w:pPr>
        <w:spacing w:after="200" w:before="0" w:line="240" w:lineRule="auto"/>
        <w:ind w:left="0" w:right="0" w:firstLine="0"/>
        <w:jc w:val="left"/>
        <w:rPr>
          <w:rFonts w:ascii="Calibri" w:cs="Calibri" w:eastAsia="Calibri" w:hAnsi="Calibri"/>
          <w:b w:val="1"/>
          <w:bCs w:val="1"/>
          <w:color w:val="404040"/>
          <w:sz w:val="28"/>
          <w:szCs w:val="28"/>
        </w:rPr>
      </w:pPr>
      <w:r w:rsidDel="00000000" w:rsidR="00000000" w:rsidRPr="00000000">
        <w:rPr>
          <w:rtl w:val="0"/>
        </w:rPr>
      </w:r>
    </w:p>
    <w:p w:rsidR="00000000" w:rsidDel="00000000" w:rsidP="00000000" w:rsidRDefault="00000000" w:rsidRPr="00000000" w14:paraId="00000153">
      <w:pPr>
        <w:spacing w:after="200" w:before="0" w:line="240" w:lineRule="auto"/>
        <w:ind w:left="0" w:right="0" w:firstLine="0"/>
        <w:jc w:val="left"/>
        <w:rPr>
          <w:rFonts w:ascii="Calibri" w:cs="Calibri" w:eastAsia="Calibri" w:hAnsi="Calibri"/>
          <w:b w:val="1"/>
          <w:bCs w:val="1"/>
          <w:color w:val="404040"/>
          <w:sz w:val="28"/>
          <w:szCs w:val="28"/>
        </w:rPr>
      </w:pPr>
      <w:r w:rsidDel="00000000" w:rsidR="00000000" w:rsidRPr="00000000">
        <w:rPr>
          <w:rtl w:val="0"/>
        </w:rPr>
      </w:r>
    </w:p>
    <w:p w:rsidR="00000000" w:rsidDel="00000000" w:rsidP="00000000" w:rsidRDefault="00000000" w:rsidRPr="00000000" w14:paraId="00000154">
      <w:pPr>
        <w:spacing w:after="200" w:before="0" w:line="240" w:lineRule="auto"/>
        <w:ind w:left="0" w:right="0" w:firstLine="0"/>
        <w:jc w:val="left"/>
        <w:rPr>
          <w:rFonts w:ascii="Calibri" w:cs="Calibri" w:eastAsia="Calibri" w:hAnsi="Calibri"/>
          <w:b w:val="1"/>
          <w:bCs w:val="1"/>
          <w:color w:val="404040"/>
          <w:sz w:val="28"/>
          <w:szCs w:val="28"/>
        </w:rPr>
      </w:pPr>
      <w:r w:rsidDel="00000000" w:rsidR="00000000" w:rsidRPr="00000000">
        <w:rPr>
          <w:rtl w:val="0"/>
        </w:rPr>
      </w:r>
    </w:p>
    <w:p w:rsidR="00000000" w:rsidDel="00000000" w:rsidP="00000000" w:rsidRDefault="00000000" w:rsidRPr="00000000" w14:paraId="00000155">
      <w:pPr>
        <w:spacing w:after="200" w:before="0" w:line="240" w:lineRule="auto"/>
        <w:ind w:left="0" w:right="0" w:firstLine="0"/>
        <w:jc w:val="left"/>
        <w:rPr>
          <w:rFonts w:ascii="Calibri" w:cs="Calibri" w:eastAsia="Calibri" w:hAnsi="Calibri"/>
          <w:b w:val="1"/>
          <w:bCs w:val="1"/>
          <w:color w:val="404040"/>
          <w:sz w:val="28"/>
          <w:szCs w:val="28"/>
        </w:rPr>
      </w:pPr>
      <w:r w:rsidDel="00000000" w:rsidR="00000000" w:rsidRPr="00000000">
        <w:rPr>
          <w:rtl w:val="0"/>
        </w:rPr>
      </w:r>
    </w:p>
    <w:p w:rsidR="00000000" w:rsidDel="00000000" w:rsidP="00000000" w:rsidRDefault="00000000" w:rsidRPr="00000000" w14:paraId="00000156">
      <w:pPr>
        <w:spacing w:after="200" w:before="0" w:line="240" w:lineRule="auto"/>
        <w:ind w:left="0" w:right="0" w:firstLine="0"/>
        <w:jc w:val="left"/>
        <w:rPr>
          <w:rFonts w:ascii="Calibri" w:cs="Calibri" w:eastAsia="Calibri" w:hAnsi="Calibri"/>
          <w:b w:val="1"/>
          <w:bCs w:val="1"/>
          <w:color w:val="404040"/>
          <w:sz w:val="28"/>
          <w:szCs w:val="28"/>
        </w:rPr>
      </w:pPr>
      <w:r w:rsidDel="00000000" w:rsidR="00000000" w:rsidRPr="00000000">
        <w:rPr>
          <w:rtl w:val="0"/>
        </w:rPr>
      </w:r>
    </w:p>
    <w:p w:rsidR="00000000" w:rsidDel="00000000" w:rsidP="00000000" w:rsidRDefault="00000000" w:rsidRPr="00000000" w14:paraId="00000157">
      <w:pPr>
        <w:spacing w:after="200" w:before="0" w:line="240" w:lineRule="auto"/>
        <w:ind w:left="0" w:right="0" w:firstLine="0"/>
        <w:jc w:val="left"/>
        <w:rPr>
          <w:rFonts w:ascii="Calibri" w:cs="Calibri" w:eastAsia="Calibri" w:hAnsi="Calibri"/>
          <w:b w:val="1"/>
          <w:bCs w:val="1"/>
          <w:color w:val="404040"/>
          <w:sz w:val="28"/>
          <w:szCs w:val="28"/>
        </w:rPr>
      </w:pPr>
      <w:r w:rsidDel="00000000" w:rsidR="00000000" w:rsidRPr="00000000">
        <w:rPr>
          <w:rtl w:val="0"/>
        </w:rPr>
      </w:r>
    </w:p>
    <w:p w:rsidR="00000000" w:rsidDel="00000000" w:rsidP="00000000" w:rsidRDefault="00000000" w:rsidRPr="00000000" w14:paraId="00000158">
      <w:pPr>
        <w:keepNext w:val="1"/>
        <w:keepLines w:val="1"/>
        <w:spacing w:after="200" w:before="240" w:line="27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b w:val="1"/>
          <w:bCs w:val="1"/>
          <w:color w:val="404040"/>
          <w:sz w:val="28"/>
          <w:szCs w:val="28"/>
          <w:shd w:fill="auto" w:val="clear"/>
          <w:vertAlign w:val="baseline"/>
          <w:rtl w:val="0"/>
        </w:rPr>
        <w:t xml:space="preserve">[</w:t>
      </w:r>
      <w:r w:rsidDel="00000000" w:rsidR="00000000" w:rsidRPr="00000000">
        <w:rPr>
          <w:rFonts w:ascii="Calibri" w:cs="Calibri" w:eastAsia="Calibri" w:hAnsi="Calibri"/>
          <w:b w:val="1"/>
          <w:bCs w:val="1"/>
          <w:color w:val="404040"/>
          <w:sz w:val="28"/>
          <w:szCs w:val="28"/>
          <w:rtl w:val="0"/>
        </w:rPr>
        <w:t xml:space="preserve">DBM</w:t>
      </w:r>
      <w:r w:rsidDel="00000000" w:rsidR="00000000" w:rsidRPr="00000000">
        <w:rPr>
          <w:rFonts w:ascii="Calibri" w:cs="Calibri" w:eastAsia="Calibri" w:hAnsi="Calibri"/>
          <w:b w:val="1"/>
          <w:bCs w:val="1"/>
          <w:color w:val="404040"/>
          <w:sz w:val="28"/>
          <w:szCs w:val="28"/>
          <w:shd w:fill="auto" w:val="clear"/>
          <w:vertAlign w:val="baseline"/>
          <w:rtl w:val="0"/>
        </w:rPr>
        <w:t xml:space="preserve">PLANMEMBERSPECIFICRATE]</w:t>
      </w:r>
    </w:p>
    <w:p w:rsidR="00000000" w:rsidDel="00000000" w:rsidP="00000000" w:rsidRDefault="00000000" w:rsidRPr="00000000" w14:paraId="00000159">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If applicable</w:t>
      </w:r>
    </w:p>
    <w:p w:rsidR="00000000" w:rsidDel="00000000" w:rsidP="00000000" w:rsidRDefault="00000000" w:rsidRPr="00000000" w14:paraId="0000015A">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PLANMEMBERSPECIFICRATE] record is for input of member specific rates that change over time. </w:t>
      </w:r>
    </w:p>
    <w:tbl>
      <w:tblPr>
        <w:tblStyle w:val="Table7"/>
        <w:tblW w:w="9355.0" w:type="dxa"/>
        <w:jc w:val="left"/>
        <w:tblInd w:w="-108.0" w:type="dxa"/>
        <w:tblLayout w:type="fixed"/>
        <w:tblLook w:val="0000"/>
      </w:tblPr>
      <w:tblGrid>
        <w:gridCol w:w="2155"/>
        <w:gridCol w:w="1080"/>
        <w:gridCol w:w="1170"/>
        <w:gridCol w:w="4950"/>
        <w:tblGridChange w:id="0">
          <w:tblGrid>
            <w:gridCol w:w="2155"/>
            <w:gridCol w:w="1080"/>
            <w:gridCol w:w="1170"/>
            <w:gridCol w:w="4950"/>
          </w:tblGrid>
        </w:tblGridChange>
      </w:tblGrid>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5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Column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5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Data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5D">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Required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5E">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Description</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bottom"/>
          </w:tcPr>
          <w:p w:rsidR="00000000" w:rsidDel="00000000" w:rsidP="00000000" w:rsidRDefault="00000000" w:rsidRPr="00000000" w14:paraId="0000015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PlanName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bottom"/>
          </w:tcPr>
          <w:p w:rsidR="00000000" w:rsidDel="00000000" w:rsidP="00000000" w:rsidRDefault="00000000" w:rsidRPr="00000000" w14:paraId="0000016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bottom"/>
          </w:tcPr>
          <w:p w:rsidR="00000000" w:rsidDel="00000000" w:rsidP="00000000" w:rsidRDefault="00000000" w:rsidRPr="00000000" w14:paraId="00000161">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bottom"/>
          </w:tcPr>
          <w:p w:rsidR="00000000" w:rsidDel="00000000" w:rsidP="00000000" w:rsidRDefault="00000000" w:rsidRPr="00000000" w14:paraId="00000162">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Unique Client plan name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6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StartDate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bottom"/>
          </w:tcPr>
          <w:p w:rsidR="00000000" w:rsidDel="00000000" w:rsidP="00000000" w:rsidRDefault="00000000" w:rsidRPr="00000000" w14:paraId="0000016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bottom"/>
          </w:tcPr>
          <w:p w:rsidR="00000000" w:rsidDel="00000000" w:rsidP="00000000" w:rsidRDefault="00000000" w:rsidRPr="00000000" w14:paraId="00000165">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66">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start date of the member specific rate on the plan. This should be set to the FDOC for the plan in the field above.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bottom"/>
          </w:tcPr>
          <w:p w:rsidR="00000000" w:rsidDel="00000000" w:rsidP="00000000" w:rsidRDefault="00000000" w:rsidRPr="00000000" w14:paraId="0000016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EndDate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bottom"/>
          </w:tcPr>
          <w:p w:rsidR="00000000" w:rsidDel="00000000" w:rsidP="00000000" w:rsidRDefault="00000000" w:rsidRPr="00000000" w14:paraId="0000016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bottom"/>
          </w:tcPr>
          <w:p w:rsidR="00000000" w:rsidDel="00000000" w:rsidP="00000000" w:rsidRDefault="00000000" w:rsidRPr="00000000" w14:paraId="00000169">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bottom"/>
          </w:tcPr>
          <w:p w:rsidR="00000000" w:rsidDel="00000000" w:rsidP="00000000" w:rsidRDefault="00000000" w:rsidRPr="00000000" w14:paraId="0000016A">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End date of the member specific rate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bottom"/>
          </w:tcPr>
          <w:p w:rsidR="00000000" w:rsidDel="00000000" w:rsidP="00000000" w:rsidRDefault="00000000" w:rsidRPr="00000000" w14:paraId="0000016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bottom"/>
          </w:tcPr>
          <w:p w:rsidR="00000000" w:rsidDel="00000000" w:rsidP="00000000" w:rsidRDefault="00000000" w:rsidRPr="00000000" w14:paraId="0000016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Money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bottom"/>
          </w:tcPr>
          <w:p w:rsidR="00000000" w:rsidDel="00000000" w:rsidP="00000000" w:rsidRDefault="00000000" w:rsidRPr="00000000" w14:paraId="0000016D">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bottom"/>
          </w:tcPr>
          <w:p w:rsidR="00000000" w:rsidDel="00000000" w:rsidP="00000000" w:rsidRDefault="00000000" w:rsidRPr="00000000" w14:paraId="0000016E">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amount of the member specific rate</w:t>
            </w:r>
            <w:r w:rsidDel="00000000" w:rsidR="00000000" w:rsidRPr="00000000">
              <w:rPr>
                <w:rtl w:val="0"/>
              </w:rPr>
            </w:r>
          </w:p>
        </w:tc>
      </w:tr>
    </w:tbl>
    <w:p w:rsidR="00000000" w:rsidDel="00000000" w:rsidP="00000000" w:rsidRDefault="00000000" w:rsidRPr="00000000" w14:paraId="0000016F">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70">
      <w:pPr>
        <w:keepNext w:val="1"/>
        <w:keepLines w:val="1"/>
        <w:pageBreakBefore w:val="1"/>
        <w:spacing w:after="240" w:before="0" w:line="270" w:lineRule="auto"/>
        <w:ind w:left="0" w:right="0" w:firstLine="0"/>
        <w:jc w:val="left"/>
        <w:rPr>
          <w:rFonts w:ascii="Calibri" w:cs="Calibri" w:eastAsia="Calibri" w:hAnsi="Calibri"/>
          <w:b w:val="1"/>
          <w:bCs w:val="1"/>
          <w:color w:val="006ec3"/>
          <w:sz w:val="32"/>
          <w:szCs w:val="32"/>
          <w:shd w:fill="auto" w:val="clear"/>
          <w:vertAlign w:val="baseline"/>
        </w:rPr>
      </w:pPr>
      <w:r w:rsidDel="00000000" w:rsidR="00000000" w:rsidRPr="00000000">
        <w:rPr>
          <w:rFonts w:ascii="Calibri" w:cs="Calibri" w:eastAsia="Calibri" w:hAnsi="Calibri"/>
          <w:b w:val="1"/>
          <w:bCs w:val="1"/>
          <w:color w:val="006ec3"/>
          <w:sz w:val="32"/>
          <w:szCs w:val="32"/>
          <w:shd w:fill="auto" w:val="clear"/>
          <w:vertAlign w:val="baseline"/>
          <w:rtl w:val="0"/>
        </w:rPr>
        <w:t xml:space="preserve">Data Types</w:t>
      </w:r>
    </w:p>
    <w:p w:rsidR="00000000" w:rsidDel="00000000" w:rsidP="00000000" w:rsidRDefault="00000000" w:rsidRPr="00000000" w14:paraId="00000171">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data types used in the various import sections are defined below. </w:t>
      </w:r>
    </w:p>
    <w:p w:rsidR="00000000" w:rsidDel="00000000" w:rsidP="00000000" w:rsidRDefault="00000000" w:rsidRPr="00000000" w14:paraId="00000172">
      <w:pPr>
        <w:tabs>
          <w:tab w:val="left" w:leader="none" w:pos="720"/>
        </w:tabs>
        <w:spacing w:after="200" w:before="0" w:line="270" w:lineRule="auto"/>
        <w:ind w:left="533" w:right="0" w:hanging="533"/>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b w:val="1"/>
          <w:bCs w:val="1"/>
          <w:color w:val="000000"/>
          <w:sz w:val="20"/>
          <w:szCs w:val="20"/>
          <w:shd w:fill="auto" w:val="clear"/>
          <w:vertAlign w:val="baseline"/>
          <w:rtl w:val="0"/>
        </w:rPr>
        <w:t xml:space="preserve">Note: </w:t>
      </w:r>
      <w:r w:rsidDel="00000000" w:rsidR="00000000" w:rsidRPr="00000000">
        <w:rPr>
          <w:rFonts w:ascii="Calibri" w:cs="Calibri" w:eastAsia="Calibri" w:hAnsi="Calibri"/>
          <w:color w:val="000000"/>
          <w:sz w:val="20"/>
          <w:szCs w:val="20"/>
          <w:shd w:fill="auto" w:val="clear"/>
          <w:vertAlign w:val="baseline"/>
          <w:rtl w:val="0"/>
        </w:rPr>
        <w:t xml:space="preserve"> The fields in the import file are all text fields (since the file is CSV format). The following definitions explain the formatting of the text in the corresponding field.</w:t>
      </w:r>
    </w:p>
    <w:tbl>
      <w:tblPr>
        <w:tblStyle w:val="Table8"/>
        <w:tblW w:w="9175.0" w:type="dxa"/>
        <w:jc w:val="left"/>
        <w:tblInd w:w="-108.0" w:type="dxa"/>
        <w:tblLayout w:type="fixed"/>
        <w:tblLook w:val="0000"/>
      </w:tblPr>
      <w:tblGrid>
        <w:gridCol w:w="1345"/>
        <w:gridCol w:w="7830"/>
        <w:tblGridChange w:id="0">
          <w:tblGrid>
            <w:gridCol w:w="1345"/>
            <w:gridCol w:w="78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7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Data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7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Definition</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75">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76">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Can be any text value up to the number of characters specified. If the text contains a comma, then the entire field should be enclosed in double quotes (“). If you need a double quote to be represented in the text then the double quote (“) must be escaped with a back slash (\”).  To get the text - My “Cool” Company – you would represent it like this – My \”Cool\” Company -  this escape character works inside other double quotes as well, for example  “My “other” Company” would be represented by “My \”other\” Company”.</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7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Integer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7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Can be any number from 0 to 32,767. No punctuation.</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79">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7A">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Entered as MM/DD/YYYY, where MM is the month, DD is the day and YYY is the year. You can use a single digit or two digit leading zero for the month and day. The year should always be entered as 4 digits.</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7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DateTime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7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Entered as MM/DD/YYYY HH:mm AM, where MM is the month, DD is the day and YYYY is the year, HH is the hour, mm is the minute and AM is either AM or PM. You can use a single digit or two digit leading zero for the month, day, hour and minute. The year should always be entered as 4 digits.</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7D">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Boolean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7E">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True = "1",  "Y", "YES", "T" or "TRUE", False="0", "N", "NO", "F" or "FALSE".</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7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Money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8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Format </w:t>
            </w:r>
            <w:r w:rsidDel="00000000" w:rsidR="00000000" w:rsidRPr="00000000">
              <w:rPr>
                <w:rFonts w:ascii="Calibri" w:cs="Calibri" w:eastAsia="Calibri" w:hAnsi="Calibri"/>
                <w:rtl w:val="0"/>
              </w:rPr>
              <w:t xml:space="preserve">as a number</w:t>
            </w:r>
            <w:r w:rsidDel="00000000" w:rsidR="00000000" w:rsidRPr="00000000">
              <w:rPr>
                <w:rFonts w:ascii="Calibri" w:cs="Calibri" w:eastAsia="Calibri" w:hAnsi="Calibri"/>
                <w:color w:val="000000"/>
                <w:sz w:val="20"/>
                <w:szCs w:val="20"/>
                <w:shd w:fill="auto" w:val="clear"/>
                <w:vertAlign w:val="baseline"/>
                <w:rtl w:val="0"/>
              </w:rPr>
              <w:t xml:space="preserve"> with one period, no commas and always have at least one digit to the left of the period and 2 digits to the right of the period. IE: 12 cents would be entered 0.12</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81">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SSN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82">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Format as 9 digits, can also include the dashes. Leading zeros are required if the SSN begins with zeros.</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8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8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Single character where F = Female, M = Male, U = Undisclosed.</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85">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Phone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86">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Format as 10 digits.</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8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Email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8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100, with at least one “@” and at least one “.” after the @.</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89">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UserName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8A">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 This field MUST match an existing user in the system, but may be left empty, in which case the UserName of the person doing the Import will be used as the UserName for the record.</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8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Decimal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8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Format </w:t>
            </w:r>
            <w:r w:rsidDel="00000000" w:rsidR="00000000" w:rsidRPr="00000000">
              <w:rPr>
                <w:rFonts w:ascii="Calibri" w:cs="Calibri" w:eastAsia="Calibri" w:hAnsi="Calibri"/>
                <w:rtl w:val="0"/>
              </w:rPr>
              <w:t xml:space="preserve">as a number</w:t>
            </w:r>
            <w:r w:rsidDel="00000000" w:rsidR="00000000" w:rsidRPr="00000000">
              <w:rPr>
                <w:rFonts w:ascii="Calibri" w:cs="Calibri" w:eastAsia="Calibri" w:hAnsi="Calibri"/>
                <w:color w:val="000000"/>
                <w:sz w:val="20"/>
                <w:szCs w:val="20"/>
                <w:shd w:fill="auto" w:val="clear"/>
                <w:vertAlign w:val="baseline"/>
                <w:rtl w:val="0"/>
              </w:rPr>
              <w:t xml:space="preserve"> with one period, no commas and always have at least one digit to the left of the period and up to 4 digits to the right of the period. Example: 0.1234</w:t>
            </w:r>
            <w:r w:rsidDel="00000000" w:rsidR="00000000" w:rsidRPr="00000000">
              <w:rPr>
                <w:rtl w:val="0"/>
              </w:rPr>
            </w:r>
          </w:p>
        </w:tc>
      </w:tr>
    </w:tbl>
    <w:p w:rsidR="00000000" w:rsidDel="00000000" w:rsidP="00000000" w:rsidRDefault="00000000" w:rsidRPr="00000000" w14:paraId="0000018D">
      <w:pPr>
        <w:keepNext w:val="1"/>
        <w:keepLines w:val="1"/>
        <w:pageBreakBefore w:val="1"/>
        <w:spacing w:after="240" w:before="0" w:line="270" w:lineRule="auto"/>
        <w:ind w:left="0" w:right="0" w:firstLine="0"/>
        <w:jc w:val="left"/>
        <w:rPr>
          <w:rFonts w:ascii="Calibri" w:cs="Calibri" w:eastAsia="Calibri" w:hAnsi="Calibri"/>
          <w:b w:val="1"/>
          <w:bCs w:val="1"/>
          <w:color w:val="006ec3"/>
          <w:sz w:val="32"/>
          <w:szCs w:val="32"/>
          <w:shd w:fill="auto" w:val="clear"/>
          <w:vertAlign w:val="baseline"/>
        </w:rPr>
      </w:pPr>
      <w:r w:rsidDel="00000000" w:rsidR="00000000" w:rsidRPr="00000000">
        <w:rPr>
          <w:rFonts w:ascii="Calibri" w:cs="Calibri" w:eastAsia="Calibri" w:hAnsi="Calibri"/>
          <w:b w:val="1"/>
          <w:bCs w:val="1"/>
          <w:color w:val="006ec3"/>
          <w:sz w:val="32"/>
          <w:szCs w:val="32"/>
          <w:shd w:fill="auto" w:val="clear"/>
          <w:vertAlign w:val="baseline"/>
          <w:rtl w:val="0"/>
        </w:rPr>
        <w:t xml:space="preserve">Sample Import File</w:t>
      </w:r>
    </w:p>
    <w:p w:rsidR="00000000" w:rsidDel="00000000" w:rsidP="00000000" w:rsidRDefault="00000000" w:rsidRPr="00000000" w14:paraId="0000018E">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following text is the contents of a sample file that demonstrates the import of a </w:t>
      </w:r>
      <w:r w:rsidDel="00000000" w:rsidR="00000000" w:rsidRPr="00000000">
        <w:rPr>
          <w:rFonts w:ascii="Calibri" w:cs="Calibri" w:eastAsia="Calibri" w:hAnsi="Calibri"/>
          <w:rtl w:val="0"/>
        </w:rPr>
        <w:t xml:space="preserve">DBM</w:t>
      </w:r>
      <w:r w:rsidDel="00000000" w:rsidR="00000000" w:rsidRPr="00000000">
        <w:rPr>
          <w:rFonts w:ascii="Calibri" w:cs="Calibri" w:eastAsia="Calibri" w:hAnsi="Calibri"/>
          <w:color w:val="000000"/>
          <w:sz w:val="20"/>
          <w:szCs w:val="20"/>
          <w:shd w:fill="auto" w:val="clear"/>
          <w:vertAlign w:val="baseline"/>
          <w:rtl w:val="0"/>
        </w:rPr>
        <w:t xml:space="preserve">. </w:t>
      </w:r>
    </w:p>
    <w:p w:rsidR="00000000" w:rsidDel="00000000" w:rsidP="00000000" w:rsidRDefault="00000000" w:rsidRPr="00000000" w14:paraId="0000018F">
      <w:pPr>
        <w:spacing w:after="0" w:before="0" w:line="270" w:lineRule="auto"/>
        <w:ind w:left="0" w:right="0" w:firstLine="0"/>
        <w:jc w:val="left"/>
        <w:rPr>
          <w:rFonts w:ascii="Calibri" w:cs="Calibri" w:eastAsia="Calibri" w:hAnsi="Calibri"/>
        </w:rPr>
      </w:pPr>
      <w:r w:rsidDel="00000000" w:rsidR="00000000" w:rsidRPr="00000000">
        <w:rPr>
          <w:rFonts w:ascii="Calibri" w:cs="Calibri" w:eastAsia="Calibri" w:hAnsi="Calibri"/>
          <w:color w:val="000000"/>
          <w:sz w:val="20"/>
          <w:szCs w:val="20"/>
          <w:shd w:fill="auto" w:val="clear"/>
          <w:vertAlign w:val="baseline"/>
          <w:rtl w:val="0"/>
        </w:rPr>
        <w:t xml:space="preserve">[VERSION],</w:t>
      </w:r>
      <w:r w:rsidDel="00000000" w:rsidR="00000000" w:rsidRPr="00000000">
        <w:rPr>
          <w:rFonts w:ascii="Calibri" w:cs="Calibri" w:eastAsia="Calibri" w:hAnsi="Calibri"/>
          <w:rtl w:val="0"/>
        </w:rPr>
        <w:t xml:space="preserve">2.0</w:t>
      </w:r>
    </w:p>
    <w:p w:rsidR="00000000" w:rsidDel="00000000" w:rsidP="00000000" w:rsidRDefault="00000000" w:rsidRPr="00000000" w14:paraId="00000190">
      <w:pPr>
        <w:spacing w:after="0" w:before="0" w:line="27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[DBM],DBMDivision,DBMClient,Bob,Smith,520110004,1,preston.hehr@gmail.com,4025550002,,1234 Some Street,Apt 3,Omaha,NE,68137,M,1/1/1923,1/1/2009,RETIREE,,FALSE,UNKNOWN,10/1/2009,UNKNOWN,UNKNOWN,45</w:t>
      </w:r>
    </w:p>
    <w:p w:rsidR="00000000" w:rsidDel="00000000" w:rsidP="00000000" w:rsidRDefault="00000000" w:rsidRPr="00000000" w14:paraId="00000191">
      <w:pPr>
        <w:spacing w:after="0" w:before="0" w:line="27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[DBMPLAN],DBM1,10/1/2009,,EE+CHILD,10/1/2009,,0</w:t>
      </w:r>
    </w:p>
    <w:p w:rsidR="00000000" w:rsidDel="00000000" w:rsidP="00000000" w:rsidRDefault="00000000" w:rsidRPr="00000000" w14:paraId="00000192">
      <w:pPr>
        <w:spacing w:after="0" w:before="0" w:line="27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[DBMDependent],111220004,CHILD,Billy,Smith,,,T,,,,,M,1/1/1999,F</w:t>
      </w:r>
    </w:p>
    <w:p w:rsidR="00000000" w:rsidDel="00000000" w:rsidP="00000000" w:rsidRDefault="00000000" w:rsidRPr="00000000" w14:paraId="00000193">
      <w:pPr>
        <w:spacing w:after="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rtl w:val="0"/>
        </w:rPr>
        <w:t xml:space="preserve">[DBMDependentPlan],DBM1,10/1/2009,</w:t>
      </w:r>
      <w:r w:rsidDel="00000000" w:rsidR="00000000" w:rsidRPr="00000000">
        <w:rPr>
          <w:rtl w:val="0"/>
        </w:rPr>
      </w:r>
    </w:p>
    <w:p w:rsidR="00000000" w:rsidDel="00000000" w:rsidP="00000000" w:rsidRDefault="00000000" w:rsidRPr="00000000" w14:paraId="00000194">
      <w:pPr>
        <w:spacing w:after="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sectPr>
      <w:footerReference r:id="rId7" w:type="default"/>
      <w:pgSz w:h="15840" w:w="1224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ZrbJRoZEHejIKZL3FcZ0xufMow==">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